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B9" w:rsidRDefault="002D541D" w:rsidP="00B71BDF">
      <w:pPr>
        <w:spacing w:after="0" w:line="280" w:lineRule="exact"/>
        <w:jc w:val="both"/>
        <w:rPr>
          <w:rFonts w:ascii="Times New Roman" w:hAnsi="Times New Roman" w:cs="Times New Roman"/>
          <w:b/>
          <w:sz w:val="28"/>
          <w:szCs w:val="28"/>
        </w:rPr>
      </w:pPr>
      <w:r>
        <w:rPr>
          <w:rFonts w:ascii="Times New Roman" w:hAnsi="Times New Roman" w:cs="Times New Roman"/>
          <w:b/>
          <w:sz w:val="28"/>
          <w:szCs w:val="28"/>
        </w:rPr>
        <w:t>DE MAAS BIJ EIJSDEN</w:t>
      </w:r>
    </w:p>
    <w:p w:rsidR="002D541D" w:rsidRPr="002D541D" w:rsidRDefault="002D541D" w:rsidP="00B71BDF">
      <w:pPr>
        <w:spacing w:after="0" w:line="280" w:lineRule="exact"/>
        <w:jc w:val="both"/>
        <w:rPr>
          <w:rFonts w:ascii="Times New Roman" w:hAnsi="Times New Roman" w:cs="Times New Roman"/>
          <w:b/>
          <w:sz w:val="28"/>
          <w:szCs w:val="28"/>
        </w:rPr>
      </w:pPr>
    </w:p>
    <w:p w:rsidR="002D541D" w:rsidRPr="002D541D" w:rsidRDefault="002D541D" w:rsidP="00B71BDF">
      <w:pPr>
        <w:pStyle w:val="Heading4"/>
        <w:spacing w:line="280" w:lineRule="exact"/>
        <w:rPr>
          <w:sz w:val="24"/>
          <w:szCs w:val="24"/>
          <w:lang w:val="nl-NL"/>
        </w:rPr>
      </w:pPr>
      <w:r w:rsidRPr="002D541D">
        <w:rPr>
          <w:sz w:val="24"/>
          <w:szCs w:val="24"/>
          <w:lang w:val="nl-NL"/>
        </w:rPr>
        <w:t>J.A.M. Janssen &amp; R.J. Bijlsma</w:t>
      </w:r>
    </w:p>
    <w:p w:rsidR="002D541D" w:rsidRPr="002D541D" w:rsidRDefault="002D541D" w:rsidP="00B71BDF">
      <w:pPr>
        <w:tabs>
          <w:tab w:val="left" w:pos="-1440"/>
          <w:tab w:val="left" w:pos="-720"/>
        </w:tabs>
        <w:spacing w:after="0" w:line="280" w:lineRule="exact"/>
        <w:jc w:val="both"/>
        <w:rPr>
          <w:rFonts w:ascii="Times New Roman" w:hAnsi="Times New Roman" w:cs="Times New Roman"/>
          <w:spacing w:val="-2"/>
          <w:sz w:val="22"/>
        </w:rPr>
      </w:pPr>
    </w:p>
    <w:p w:rsidR="002D541D" w:rsidRPr="002D541D" w:rsidRDefault="002D541D" w:rsidP="00B71BDF">
      <w:pPr>
        <w:pBdr>
          <w:top w:val="single" w:sz="4" w:space="1" w:color="auto"/>
        </w:pBdr>
        <w:tabs>
          <w:tab w:val="left" w:pos="-1440"/>
          <w:tab w:val="left" w:pos="-720"/>
        </w:tabs>
        <w:spacing w:after="0" w:line="280" w:lineRule="exact"/>
        <w:jc w:val="both"/>
        <w:rPr>
          <w:rFonts w:ascii="Times New Roman" w:hAnsi="Times New Roman" w:cs="Times New Roman"/>
          <w:spacing w:val="-2"/>
          <w:sz w:val="22"/>
        </w:rPr>
      </w:pPr>
      <w:r w:rsidRPr="002D541D">
        <w:rPr>
          <w:rFonts w:ascii="Times New Roman" w:hAnsi="Times New Roman" w:cs="Times New Roman"/>
          <w:spacing w:val="-2"/>
          <w:sz w:val="22"/>
        </w:rPr>
        <w:t xml:space="preserve">Excursieleiding: </w:t>
      </w:r>
      <w:r w:rsidRPr="002D541D">
        <w:rPr>
          <w:rFonts w:ascii="Times New Roman" w:hAnsi="Times New Roman" w:cs="Times New Roman"/>
          <w:spacing w:val="-2"/>
          <w:sz w:val="22"/>
        </w:rPr>
        <w:tab/>
        <w:t xml:space="preserve">J. Janssen &amp; </w:t>
      </w:r>
      <w:r>
        <w:rPr>
          <w:rFonts w:ascii="Times New Roman" w:hAnsi="Times New Roman" w:cs="Times New Roman"/>
          <w:spacing w:val="-2"/>
          <w:sz w:val="22"/>
        </w:rPr>
        <w:t>R.</w:t>
      </w:r>
      <w:r w:rsidRPr="002D541D">
        <w:rPr>
          <w:rFonts w:ascii="Times New Roman" w:hAnsi="Times New Roman" w:cs="Times New Roman"/>
          <w:spacing w:val="-2"/>
          <w:sz w:val="22"/>
        </w:rPr>
        <w:t>J</w:t>
      </w:r>
      <w:r>
        <w:rPr>
          <w:rFonts w:ascii="Times New Roman" w:hAnsi="Times New Roman" w:cs="Times New Roman"/>
          <w:spacing w:val="-2"/>
          <w:sz w:val="22"/>
        </w:rPr>
        <w:t>.</w:t>
      </w:r>
      <w:r w:rsidRPr="002D541D">
        <w:rPr>
          <w:rFonts w:ascii="Times New Roman" w:hAnsi="Times New Roman" w:cs="Times New Roman"/>
          <w:spacing w:val="-2"/>
          <w:sz w:val="22"/>
        </w:rPr>
        <w:t xml:space="preserve"> </w:t>
      </w:r>
      <w:r>
        <w:rPr>
          <w:rFonts w:ascii="Times New Roman" w:hAnsi="Times New Roman" w:cs="Times New Roman"/>
          <w:spacing w:val="-2"/>
          <w:sz w:val="22"/>
        </w:rPr>
        <w:t>Bijlsma</w:t>
      </w:r>
    </w:p>
    <w:p w:rsidR="002D541D" w:rsidRPr="002D541D" w:rsidRDefault="002D541D" w:rsidP="00B71BDF">
      <w:pPr>
        <w:tabs>
          <w:tab w:val="left" w:pos="-1440"/>
          <w:tab w:val="left" w:pos="-720"/>
        </w:tabs>
        <w:spacing w:after="0" w:line="280" w:lineRule="exact"/>
        <w:jc w:val="both"/>
        <w:rPr>
          <w:rFonts w:ascii="Times New Roman" w:hAnsi="Times New Roman" w:cs="Times New Roman"/>
          <w:spacing w:val="-2"/>
          <w:sz w:val="22"/>
        </w:rPr>
      </w:pPr>
      <w:r w:rsidRPr="002D541D">
        <w:rPr>
          <w:rFonts w:ascii="Times New Roman" w:hAnsi="Times New Roman" w:cs="Times New Roman"/>
          <w:spacing w:val="-2"/>
          <w:sz w:val="22"/>
        </w:rPr>
        <w:t xml:space="preserve">Datum: </w:t>
      </w:r>
      <w:r w:rsidRPr="002D541D">
        <w:rPr>
          <w:rFonts w:ascii="Times New Roman" w:hAnsi="Times New Roman" w:cs="Times New Roman"/>
          <w:spacing w:val="-2"/>
          <w:sz w:val="22"/>
        </w:rPr>
        <w:tab/>
      </w:r>
      <w:r w:rsidR="00B71BDF">
        <w:rPr>
          <w:rFonts w:ascii="Times New Roman" w:hAnsi="Times New Roman" w:cs="Times New Roman"/>
          <w:spacing w:val="-2"/>
          <w:sz w:val="22"/>
        </w:rPr>
        <w:tab/>
      </w:r>
      <w:r w:rsidR="00B71BDF">
        <w:rPr>
          <w:rFonts w:ascii="Times New Roman" w:hAnsi="Times New Roman" w:cs="Times New Roman"/>
          <w:spacing w:val="-2"/>
          <w:sz w:val="22"/>
        </w:rPr>
        <w:tab/>
      </w:r>
      <w:r>
        <w:rPr>
          <w:rFonts w:ascii="Times New Roman" w:hAnsi="Times New Roman" w:cs="Times New Roman"/>
          <w:spacing w:val="-2"/>
          <w:sz w:val="22"/>
        </w:rPr>
        <w:t>10</w:t>
      </w:r>
      <w:r w:rsidRPr="002D541D">
        <w:rPr>
          <w:rFonts w:ascii="Times New Roman" w:hAnsi="Times New Roman" w:cs="Times New Roman"/>
          <w:spacing w:val="-2"/>
          <w:sz w:val="22"/>
        </w:rPr>
        <w:t xml:space="preserve"> ju</w:t>
      </w:r>
      <w:r>
        <w:rPr>
          <w:rFonts w:ascii="Times New Roman" w:hAnsi="Times New Roman" w:cs="Times New Roman"/>
          <w:spacing w:val="-2"/>
          <w:sz w:val="22"/>
        </w:rPr>
        <w:t>li 201</w:t>
      </w:r>
      <w:r w:rsidRPr="002D541D">
        <w:rPr>
          <w:rFonts w:ascii="Times New Roman" w:hAnsi="Times New Roman" w:cs="Times New Roman"/>
          <w:spacing w:val="-2"/>
          <w:sz w:val="22"/>
        </w:rPr>
        <w:t>9</w:t>
      </w:r>
    </w:p>
    <w:p w:rsidR="002D541D" w:rsidRPr="002D541D" w:rsidRDefault="002D541D" w:rsidP="00B71BDF">
      <w:pPr>
        <w:pBdr>
          <w:bottom w:val="single" w:sz="4" w:space="1" w:color="auto"/>
        </w:pBdr>
        <w:tabs>
          <w:tab w:val="left" w:pos="-1440"/>
          <w:tab w:val="left" w:pos="-720"/>
        </w:tabs>
        <w:spacing w:after="0" w:line="280" w:lineRule="exact"/>
        <w:ind w:left="2127" w:hanging="2127"/>
        <w:jc w:val="both"/>
        <w:rPr>
          <w:rFonts w:ascii="Times New Roman" w:hAnsi="Times New Roman" w:cs="Times New Roman"/>
          <w:spacing w:val="-2"/>
          <w:sz w:val="22"/>
        </w:rPr>
      </w:pPr>
      <w:r w:rsidRPr="002D541D">
        <w:rPr>
          <w:rFonts w:ascii="Times New Roman" w:hAnsi="Times New Roman" w:cs="Times New Roman"/>
          <w:spacing w:val="-2"/>
          <w:sz w:val="22"/>
        </w:rPr>
        <w:t xml:space="preserve">Deelnemers: </w:t>
      </w:r>
      <w:r w:rsidRPr="00B71BDF">
        <w:rPr>
          <w:rFonts w:ascii="Times New Roman" w:hAnsi="Times New Roman" w:cs="Times New Roman"/>
          <w:spacing w:val="-2"/>
          <w:sz w:val="22"/>
        </w:rPr>
        <w:tab/>
      </w:r>
      <w:r w:rsidR="00B71BDF" w:rsidRPr="00B71BDF">
        <w:rPr>
          <w:rFonts w:ascii="Times New Roman" w:hAnsi="Times New Roman" w:cs="Times New Roman"/>
          <w:sz w:val="22"/>
        </w:rPr>
        <w:t>G</w:t>
      </w:r>
      <w:r w:rsidRPr="00B71BDF">
        <w:rPr>
          <w:rFonts w:ascii="Times New Roman" w:hAnsi="Times New Roman" w:cs="Times New Roman"/>
          <w:sz w:val="22"/>
        </w:rPr>
        <w:t xml:space="preserve">. </w:t>
      </w:r>
      <w:r w:rsidR="00B71BDF" w:rsidRPr="00B71BDF">
        <w:rPr>
          <w:rFonts w:ascii="Times New Roman" w:hAnsi="Times New Roman" w:cs="Times New Roman"/>
          <w:sz w:val="22"/>
        </w:rPr>
        <w:t>Bollen</w:t>
      </w:r>
      <w:r w:rsidRPr="00B71BDF">
        <w:rPr>
          <w:rFonts w:ascii="Times New Roman" w:hAnsi="Times New Roman" w:cs="Times New Roman"/>
          <w:sz w:val="22"/>
        </w:rPr>
        <w:t xml:space="preserve">, </w:t>
      </w:r>
      <w:r w:rsidR="00B71BDF" w:rsidRPr="00B71BDF">
        <w:rPr>
          <w:rFonts w:ascii="Times New Roman" w:hAnsi="Times New Roman" w:cs="Times New Roman"/>
          <w:sz w:val="22"/>
        </w:rPr>
        <w:t>R. Busman, W.J. Drok</w:t>
      </w:r>
      <w:r w:rsidRPr="00B71BDF">
        <w:rPr>
          <w:rFonts w:ascii="Times New Roman" w:hAnsi="Times New Roman" w:cs="Times New Roman"/>
          <w:sz w:val="22"/>
        </w:rPr>
        <w:t xml:space="preserve">, </w:t>
      </w:r>
      <w:r w:rsidR="00B71BDF" w:rsidRPr="00B71BDF">
        <w:rPr>
          <w:rFonts w:ascii="Times New Roman" w:hAnsi="Times New Roman" w:cs="Times New Roman"/>
          <w:sz w:val="22"/>
        </w:rPr>
        <w:t>I. Keizer-Sedlakova</w:t>
      </w:r>
      <w:r w:rsidRPr="00B71BDF">
        <w:rPr>
          <w:rFonts w:ascii="Times New Roman" w:hAnsi="Times New Roman" w:cs="Times New Roman"/>
          <w:sz w:val="22"/>
        </w:rPr>
        <w:t xml:space="preserve">, </w:t>
      </w:r>
      <w:r w:rsidR="00B71BDF" w:rsidRPr="00B71BDF">
        <w:rPr>
          <w:rFonts w:ascii="Times New Roman" w:hAnsi="Times New Roman" w:cs="Times New Roman"/>
          <w:sz w:val="22"/>
        </w:rPr>
        <w:t xml:space="preserve">D. Kerkhof, S. </w:t>
      </w:r>
      <w:proofErr w:type="spellStart"/>
      <w:r w:rsidR="00B71BDF" w:rsidRPr="00B71BDF">
        <w:rPr>
          <w:rFonts w:ascii="Times New Roman" w:hAnsi="Times New Roman" w:cs="Times New Roman"/>
          <w:sz w:val="22"/>
        </w:rPr>
        <w:t>Mücher</w:t>
      </w:r>
      <w:proofErr w:type="spellEnd"/>
      <w:r w:rsidRPr="00B71BDF">
        <w:rPr>
          <w:rFonts w:ascii="Times New Roman" w:hAnsi="Times New Roman" w:cs="Times New Roman"/>
          <w:sz w:val="22"/>
        </w:rPr>
        <w:t xml:space="preserve">, </w:t>
      </w:r>
      <w:r w:rsidR="00B71BDF" w:rsidRPr="00B71BDF">
        <w:rPr>
          <w:rFonts w:ascii="Times New Roman" w:hAnsi="Times New Roman" w:cs="Times New Roman"/>
          <w:sz w:val="22"/>
        </w:rPr>
        <w:t>J. Ringrose, L</w:t>
      </w:r>
      <w:r w:rsidRPr="00B71BDF">
        <w:rPr>
          <w:rFonts w:ascii="Times New Roman" w:hAnsi="Times New Roman" w:cs="Times New Roman"/>
          <w:sz w:val="22"/>
        </w:rPr>
        <w:t xml:space="preserve">. </w:t>
      </w:r>
      <w:r w:rsidR="00B71BDF" w:rsidRPr="00B71BDF">
        <w:rPr>
          <w:rFonts w:ascii="Times New Roman" w:hAnsi="Times New Roman" w:cs="Times New Roman"/>
          <w:sz w:val="22"/>
        </w:rPr>
        <w:t>Spoormakers</w:t>
      </w:r>
      <w:r w:rsidRPr="00B71BDF">
        <w:rPr>
          <w:rFonts w:ascii="Times New Roman" w:hAnsi="Times New Roman" w:cs="Times New Roman"/>
          <w:sz w:val="22"/>
        </w:rPr>
        <w:t xml:space="preserve">, </w:t>
      </w:r>
      <w:r w:rsidR="00B71BDF" w:rsidRPr="00B71BDF">
        <w:rPr>
          <w:rFonts w:ascii="Times New Roman" w:hAnsi="Times New Roman" w:cs="Times New Roman"/>
          <w:sz w:val="22"/>
        </w:rPr>
        <w:t>H.</w:t>
      </w:r>
      <w:r w:rsidRPr="00B71BDF">
        <w:rPr>
          <w:rFonts w:ascii="Times New Roman" w:hAnsi="Times New Roman" w:cs="Times New Roman"/>
          <w:sz w:val="22"/>
        </w:rPr>
        <w:t xml:space="preserve"> </w:t>
      </w:r>
      <w:proofErr w:type="spellStart"/>
      <w:r w:rsidR="00B71BDF" w:rsidRPr="00B71BDF">
        <w:rPr>
          <w:rFonts w:ascii="Times New Roman" w:hAnsi="Times New Roman" w:cs="Times New Roman"/>
          <w:sz w:val="22"/>
        </w:rPr>
        <w:t>Sprangers</w:t>
      </w:r>
      <w:proofErr w:type="spellEnd"/>
      <w:r w:rsidRPr="00B71BDF">
        <w:rPr>
          <w:rFonts w:ascii="Times New Roman" w:hAnsi="Times New Roman" w:cs="Times New Roman"/>
          <w:sz w:val="22"/>
        </w:rPr>
        <w:t xml:space="preserve">, </w:t>
      </w:r>
      <w:r w:rsidR="00B71BDF" w:rsidRPr="00B71BDF">
        <w:rPr>
          <w:rFonts w:ascii="Times New Roman" w:hAnsi="Times New Roman" w:cs="Times New Roman"/>
          <w:sz w:val="22"/>
        </w:rPr>
        <w:t>C. Swinkels, G.J. van der Veen</w:t>
      </w:r>
      <w:r w:rsidRPr="00B71BDF">
        <w:rPr>
          <w:rFonts w:ascii="Times New Roman" w:hAnsi="Times New Roman" w:cs="Times New Roman"/>
          <w:sz w:val="22"/>
        </w:rPr>
        <w:t xml:space="preserve">, </w:t>
      </w:r>
      <w:r w:rsidR="00B71BDF" w:rsidRPr="00B71BDF">
        <w:rPr>
          <w:rFonts w:ascii="Times New Roman" w:hAnsi="Times New Roman" w:cs="Times New Roman"/>
          <w:sz w:val="22"/>
        </w:rPr>
        <w:t>E. Visser, B</w:t>
      </w:r>
      <w:r w:rsidRPr="00B71BDF">
        <w:rPr>
          <w:rFonts w:ascii="Times New Roman" w:hAnsi="Times New Roman" w:cs="Times New Roman"/>
          <w:sz w:val="22"/>
        </w:rPr>
        <w:t xml:space="preserve">. </w:t>
      </w:r>
      <w:r w:rsidR="00B71BDF" w:rsidRPr="00B71BDF">
        <w:rPr>
          <w:rFonts w:ascii="Times New Roman" w:hAnsi="Times New Roman" w:cs="Times New Roman"/>
          <w:sz w:val="22"/>
        </w:rPr>
        <w:t>Willers</w:t>
      </w:r>
      <w:r w:rsidRPr="00B71BDF">
        <w:rPr>
          <w:rFonts w:ascii="Times New Roman" w:hAnsi="Times New Roman" w:cs="Times New Roman"/>
          <w:sz w:val="22"/>
        </w:rPr>
        <w:t>, W. van Wijngaarden</w:t>
      </w:r>
    </w:p>
    <w:p w:rsidR="002D541D" w:rsidRPr="002D541D" w:rsidRDefault="002D541D" w:rsidP="00B71BDF">
      <w:pPr>
        <w:tabs>
          <w:tab w:val="left" w:pos="-1440"/>
          <w:tab w:val="left" w:pos="-720"/>
        </w:tabs>
        <w:spacing w:after="0" w:line="280" w:lineRule="exact"/>
        <w:jc w:val="both"/>
        <w:rPr>
          <w:rFonts w:ascii="Times New Roman" w:hAnsi="Times New Roman" w:cs="Times New Roman"/>
          <w:spacing w:val="-2"/>
          <w:sz w:val="22"/>
        </w:rPr>
      </w:pPr>
    </w:p>
    <w:p w:rsidR="008E3E21" w:rsidRDefault="002D541D" w:rsidP="00B71BDF">
      <w:pPr>
        <w:spacing w:after="0" w:line="280" w:lineRule="exact"/>
        <w:jc w:val="both"/>
        <w:rPr>
          <w:rFonts w:ascii="Times New Roman" w:hAnsi="Times New Roman" w:cs="Times New Roman"/>
          <w:sz w:val="22"/>
        </w:rPr>
      </w:pPr>
      <w:r w:rsidRPr="002D541D">
        <w:rPr>
          <w:rFonts w:ascii="Times New Roman" w:hAnsi="Times New Roman" w:cs="Times New Roman"/>
          <w:sz w:val="22"/>
        </w:rPr>
        <w:t xml:space="preserve">De excursie richtte zich op het gebied “Basse </w:t>
      </w:r>
      <w:proofErr w:type="spellStart"/>
      <w:r w:rsidRPr="002D541D">
        <w:rPr>
          <w:rFonts w:ascii="Times New Roman" w:hAnsi="Times New Roman" w:cs="Times New Roman"/>
          <w:sz w:val="22"/>
        </w:rPr>
        <w:t>Meusse</w:t>
      </w:r>
      <w:proofErr w:type="spellEnd"/>
      <w:r w:rsidRPr="002D541D">
        <w:rPr>
          <w:rFonts w:ascii="Times New Roman" w:hAnsi="Times New Roman" w:cs="Times New Roman"/>
          <w:sz w:val="22"/>
        </w:rPr>
        <w:t xml:space="preserve">” bij Eijsden. Het is een terrein dat lange tijd tot België behoorde, </w:t>
      </w:r>
      <w:r w:rsidRPr="00265076">
        <w:rPr>
          <w:rFonts w:ascii="Times New Roman" w:hAnsi="Times New Roman" w:cs="Times New Roman"/>
          <w:sz w:val="22"/>
        </w:rPr>
        <w:t xml:space="preserve">maar in </w:t>
      </w:r>
      <w:r w:rsidR="00265076" w:rsidRPr="00265076">
        <w:rPr>
          <w:rFonts w:ascii="Times New Roman" w:hAnsi="Times New Roman" w:cs="Times New Roman"/>
          <w:sz w:val="22"/>
        </w:rPr>
        <w:t>2016</w:t>
      </w:r>
      <w:r w:rsidRPr="00265076">
        <w:rPr>
          <w:rFonts w:ascii="Times New Roman" w:hAnsi="Times New Roman" w:cs="Times New Roman"/>
          <w:sz w:val="22"/>
        </w:rPr>
        <w:t xml:space="preserve"> is geruild </w:t>
      </w:r>
      <w:r w:rsidRPr="002D541D">
        <w:rPr>
          <w:rFonts w:ascii="Times New Roman" w:hAnsi="Times New Roman" w:cs="Times New Roman"/>
          <w:sz w:val="22"/>
        </w:rPr>
        <w:t xml:space="preserve">tegen een Nederlands terrein aan de andere kant van de Maas. </w:t>
      </w:r>
      <w:r w:rsidR="00265076">
        <w:rPr>
          <w:rFonts w:ascii="Times New Roman" w:hAnsi="Times New Roman" w:cs="Times New Roman"/>
          <w:sz w:val="22"/>
        </w:rPr>
        <w:t>Aanleiding</w:t>
      </w:r>
      <w:r w:rsidRPr="002D541D">
        <w:rPr>
          <w:rFonts w:ascii="Times New Roman" w:hAnsi="Times New Roman" w:cs="Times New Roman"/>
          <w:sz w:val="22"/>
        </w:rPr>
        <w:t xml:space="preserve"> voor deze ruil </w:t>
      </w:r>
      <w:r w:rsidR="00265076">
        <w:rPr>
          <w:rFonts w:ascii="Times New Roman" w:hAnsi="Times New Roman" w:cs="Times New Roman"/>
          <w:sz w:val="22"/>
        </w:rPr>
        <w:t>vormden</w:t>
      </w:r>
      <w:r w:rsidRPr="002D541D">
        <w:rPr>
          <w:rFonts w:ascii="Times New Roman" w:hAnsi="Times New Roman" w:cs="Times New Roman"/>
          <w:sz w:val="22"/>
        </w:rPr>
        <w:t xml:space="preserve"> allerlei illegale activiteiten </w:t>
      </w:r>
      <w:r w:rsidR="00265076">
        <w:rPr>
          <w:rFonts w:ascii="Times New Roman" w:hAnsi="Times New Roman" w:cs="Times New Roman"/>
          <w:sz w:val="22"/>
        </w:rPr>
        <w:t xml:space="preserve">die hier </w:t>
      </w:r>
      <w:r w:rsidRPr="002D541D">
        <w:rPr>
          <w:rFonts w:ascii="Times New Roman" w:hAnsi="Times New Roman" w:cs="Times New Roman"/>
          <w:sz w:val="22"/>
        </w:rPr>
        <w:t xml:space="preserve">plaatsvonden, </w:t>
      </w:r>
      <w:r w:rsidR="00265076">
        <w:rPr>
          <w:rFonts w:ascii="Times New Roman" w:hAnsi="Times New Roman" w:cs="Times New Roman"/>
          <w:sz w:val="22"/>
        </w:rPr>
        <w:t>waarbij</w:t>
      </w:r>
      <w:r w:rsidRPr="002D541D">
        <w:rPr>
          <w:rFonts w:ascii="Times New Roman" w:hAnsi="Times New Roman" w:cs="Times New Roman"/>
          <w:sz w:val="22"/>
        </w:rPr>
        <w:t xml:space="preserve"> het gebied door de Belgische politie moei</w:t>
      </w:r>
      <w:r w:rsidR="00265076">
        <w:rPr>
          <w:rFonts w:ascii="Times New Roman" w:hAnsi="Times New Roman" w:cs="Times New Roman"/>
          <w:sz w:val="22"/>
        </w:rPr>
        <w:t>lijk</w:t>
      </w:r>
      <w:r w:rsidRPr="002D541D">
        <w:rPr>
          <w:rFonts w:ascii="Times New Roman" w:hAnsi="Times New Roman" w:cs="Times New Roman"/>
          <w:sz w:val="22"/>
        </w:rPr>
        <w:t xml:space="preserve"> – alleen over Nederlands grondgebied – bereikt kon worden. Het terrein maakte onderdeel uit van het Waalse Natura 2000-gebied “Basse </w:t>
      </w:r>
      <w:proofErr w:type="spellStart"/>
      <w:r w:rsidRPr="002D541D">
        <w:rPr>
          <w:rFonts w:ascii="Times New Roman" w:hAnsi="Times New Roman" w:cs="Times New Roman"/>
          <w:sz w:val="22"/>
        </w:rPr>
        <w:t>Meuse</w:t>
      </w:r>
      <w:proofErr w:type="spellEnd"/>
      <w:r w:rsidRPr="002D541D">
        <w:rPr>
          <w:rFonts w:ascii="Times New Roman" w:hAnsi="Times New Roman" w:cs="Times New Roman"/>
          <w:sz w:val="22"/>
        </w:rPr>
        <w:t xml:space="preserve"> et </w:t>
      </w:r>
      <w:proofErr w:type="spellStart"/>
      <w:r w:rsidRPr="002D541D">
        <w:rPr>
          <w:rFonts w:ascii="Times New Roman" w:hAnsi="Times New Roman" w:cs="Times New Roman"/>
          <w:sz w:val="22"/>
        </w:rPr>
        <w:t>Meuse</w:t>
      </w:r>
      <w:proofErr w:type="spellEnd"/>
      <w:r w:rsidRPr="002D541D">
        <w:rPr>
          <w:rFonts w:ascii="Times New Roman" w:hAnsi="Times New Roman" w:cs="Times New Roman"/>
          <w:sz w:val="22"/>
        </w:rPr>
        <w:t xml:space="preserve"> </w:t>
      </w:r>
      <w:proofErr w:type="spellStart"/>
      <w:r w:rsidRPr="002D541D">
        <w:rPr>
          <w:rFonts w:ascii="Times New Roman" w:hAnsi="Times New Roman" w:cs="Times New Roman"/>
          <w:sz w:val="22"/>
        </w:rPr>
        <w:t>mitoyenne</w:t>
      </w:r>
      <w:proofErr w:type="spellEnd"/>
      <w:r w:rsidRPr="002D541D">
        <w:rPr>
          <w:rFonts w:ascii="Times New Roman" w:hAnsi="Times New Roman" w:cs="Times New Roman"/>
          <w:sz w:val="22"/>
        </w:rPr>
        <w:t xml:space="preserve">”. Vanwege deze aanmelding onder Natura 2000 in Brussel, behield het terreindeel deze status toen het </w:t>
      </w:r>
      <w:r w:rsidR="00265076">
        <w:rPr>
          <w:rFonts w:ascii="Times New Roman" w:hAnsi="Times New Roman" w:cs="Times New Roman"/>
          <w:sz w:val="22"/>
        </w:rPr>
        <w:t>werd overgedragen aan Nederland. Het is</w:t>
      </w:r>
      <w:r w:rsidRPr="002D541D">
        <w:rPr>
          <w:rFonts w:ascii="Times New Roman" w:hAnsi="Times New Roman" w:cs="Times New Roman"/>
          <w:sz w:val="22"/>
        </w:rPr>
        <w:t xml:space="preserve"> </w:t>
      </w:r>
      <w:r w:rsidR="00265076">
        <w:rPr>
          <w:rFonts w:ascii="Times New Roman" w:hAnsi="Times New Roman" w:cs="Times New Roman"/>
          <w:sz w:val="22"/>
        </w:rPr>
        <w:t xml:space="preserve">sinds januari 2018 in Brussel aangemeld </w:t>
      </w:r>
      <w:r w:rsidRPr="002D541D">
        <w:rPr>
          <w:rFonts w:ascii="Times New Roman" w:hAnsi="Times New Roman" w:cs="Times New Roman"/>
          <w:sz w:val="22"/>
        </w:rPr>
        <w:t xml:space="preserve">onder de naam “Maas bij Eijsden”. </w:t>
      </w:r>
      <w:r w:rsidR="00554C9B">
        <w:rPr>
          <w:rFonts w:ascii="Times New Roman" w:hAnsi="Times New Roman" w:cs="Times New Roman"/>
          <w:sz w:val="22"/>
        </w:rPr>
        <w:t xml:space="preserve">Het terrein is aangewezen voor de habitattypen </w:t>
      </w:r>
      <w:r w:rsidR="00265076">
        <w:rPr>
          <w:rFonts w:ascii="Times New Roman" w:hAnsi="Times New Roman" w:cs="Times New Roman"/>
          <w:sz w:val="22"/>
        </w:rPr>
        <w:t xml:space="preserve">3260 (watervegetatie), </w:t>
      </w:r>
      <w:r w:rsidR="00554C9B">
        <w:rPr>
          <w:rFonts w:ascii="Times New Roman" w:hAnsi="Times New Roman" w:cs="Times New Roman"/>
          <w:sz w:val="22"/>
        </w:rPr>
        <w:t xml:space="preserve">6430 (ruigte en zomen) en 91E0 (alluviale bossen). </w:t>
      </w:r>
      <w:r w:rsidRPr="002D541D">
        <w:rPr>
          <w:rFonts w:ascii="Times New Roman" w:hAnsi="Times New Roman" w:cs="Times New Roman"/>
          <w:sz w:val="22"/>
        </w:rPr>
        <w:t xml:space="preserve">Er is weinig </w:t>
      </w:r>
      <w:r w:rsidR="00265076">
        <w:rPr>
          <w:rFonts w:ascii="Times New Roman" w:hAnsi="Times New Roman" w:cs="Times New Roman"/>
          <w:sz w:val="22"/>
        </w:rPr>
        <w:t>ecologische informatie voorhanden</w:t>
      </w:r>
      <w:r w:rsidRPr="002D541D">
        <w:rPr>
          <w:rFonts w:ascii="Times New Roman" w:hAnsi="Times New Roman" w:cs="Times New Roman"/>
          <w:sz w:val="22"/>
        </w:rPr>
        <w:t xml:space="preserve"> over dit gebied, wat de reden is om het </w:t>
      </w:r>
      <w:r w:rsidR="00265076">
        <w:rPr>
          <w:rFonts w:ascii="Times New Roman" w:hAnsi="Times New Roman" w:cs="Times New Roman"/>
          <w:sz w:val="22"/>
        </w:rPr>
        <w:t xml:space="preserve">met de PKN te </w:t>
      </w:r>
      <w:r w:rsidRPr="002D541D">
        <w:rPr>
          <w:rFonts w:ascii="Times New Roman" w:hAnsi="Times New Roman" w:cs="Times New Roman"/>
          <w:sz w:val="22"/>
        </w:rPr>
        <w:t xml:space="preserve">bezoeken en de variatie in vegetatie vast te leggen door middel van een aantal opnamen. </w:t>
      </w:r>
      <w:r w:rsidR="008E3E21" w:rsidRPr="002D541D">
        <w:rPr>
          <w:rFonts w:ascii="Times New Roman" w:hAnsi="Times New Roman" w:cs="Times New Roman"/>
          <w:sz w:val="22"/>
        </w:rPr>
        <w:t xml:space="preserve">We verzamelden aan de kasteellaan in Eijsden, en vandaar voerde de route naar “Le </w:t>
      </w:r>
      <w:proofErr w:type="spellStart"/>
      <w:r w:rsidR="008E3E21" w:rsidRPr="002D541D">
        <w:rPr>
          <w:rFonts w:ascii="Times New Roman" w:hAnsi="Times New Roman" w:cs="Times New Roman"/>
          <w:sz w:val="22"/>
        </w:rPr>
        <w:t>Meusse</w:t>
      </w:r>
      <w:proofErr w:type="spellEnd"/>
      <w:r w:rsidR="008E3E21" w:rsidRPr="002D541D">
        <w:rPr>
          <w:rFonts w:ascii="Times New Roman" w:hAnsi="Times New Roman" w:cs="Times New Roman"/>
          <w:sz w:val="22"/>
        </w:rPr>
        <w:t xml:space="preserve"> Basse” ons </w:t>
      </w:r>
      <w:r w:rsidR="00265076">
        <w:rPr>
          <w:rFonts w:ascii="Times New Roman" w:hAnsi="Times New Roman" w:cs="Times New Roman"/>
          <w:sz w:val="22"/>
        </w:rPr>
        <w:t xml:space="preserve">eerst </w:t>
      </w:r>
      <w:r w:rsidR="008E3E21" w:rsidRPr="002D541D">
        <w:rPr>
          <w:rFonts w:ascii="Times New Roman" w:hAnsi="Times New Roman" w:cs="Times New Roman"/>
          <w:sz w:val="22"/>
        </w:rPr>
        <w:t xml:space="preserve">door het terrein </w:t>
      </w:r>
      <w:proofErr w:type="spellStart"/>
      <w:r w:rsidR="008E3E21" w:rsidRPr="002D541D">
        <w:rPr>
          <w:rFonts w:ascii="Times New Roman" w:hAnsi="Times New Roman" w:cs="Times New Roman"/>
          <w:sz w:val="22"/>
        </w:rPr>
        <w:t>Eijsderbeemden</w:t>
      </w:r>
      <w:proofErr w:type="spellEnd"/>
      <w:r w:rsidR="008E3E21" w:rsidRPr="002D541D">
        <w:rPr>
          <w:rFonts w:ascii="Times New Roman" w:hAnsi="Times New Roman" w:cs="Times New Roman"/>
          <w:sz w:val="22"/>
        </w:rPr>
        <w:t xml:space="preserve">, dat in beheer is bij het Limburgs Landschap. </w:t>
      </w:r>
    </w:p>
    <w:p w:rsidR="00B71BDF" w:rsidRPr="002D541D" w:rsidRDefault="00B71BDF" w:rsidP="00B71BDF">
      <w:pPr>
        <w:spacing w:after="0" w:line="280" w:lineRule="exact"/>
        <w:jc w:val="both"/>
        <w:rPr>
          <w:rFonts w:ascii="Times New Roman" w:hAnsi="Times New Roman" w:cs="Times New Roman"/>
          <w:sz w:val="22"/>
        </w:rPr>
      </w:pPr>
    </w:p>
    <w:p w:rsidR="002D541D" w:rsidRPr="002D541D" w:rsidRDefault="002D541D" w:rsidP="00B71BDF">
      <w:pPr>
        <w:spacing w:after="0" w:line="280" w:lineRule="exact"/>
        <w:jc w:val="both"/>
        <w:rPr>
          <w:rFonts w:ascii="Times New Roman" w:hAnsi="Times New Roman" w:cs="Times New Roman"/>
          <w:b/>
          <w:sz w:val="22"/>
        </w:rPr>
      </w:pPr>
      <w:r w:rsidRPr="002D541D">
        <w:rPr>
          <w:rFonts w:ascii="Times New Roman" w:hAnsi="Times New Roman" w:cs="Times New Roman"/>
          <w:b/>
          <w:sz w:val="22"/>
        </w:rPr>
        <w:t xml:space="preserve">De </w:t>
      </w:r>
      <w:proofErr w:type="spellStart"/>
      <w:r w:rsidRPr="002D541D">
        <w:rPr>
          <w:rFonts w:ascii="Times New Roman" w:hAnsi="Times New Roman" w:cs="Times New Roman"/>
          <w:b/>
          <w:sz w:val="22"/>
        </w:rPr>
        <w:t>Eijsderbeemden</w:t>
      </w:r>
      <w:proofErr w:type="spellEnd"/>
    </w:p>
    <w:p w:rsidR="008E3E21" w:rsidRPr="002D541D" w:rsidRDefault="008E3E21" w:rsidP="00B71BDF">
      <w:pPr>
        <w:spacing w:after="0" w:line="280" w:lineRule="exact"/>
        <w:jc w:val="both"/>
        <w:rPr>
          <w:rFonts w:ascii="Times New Roman" w:hAnsi="Times New Roman" w:cs="Times New Roman"/>
          <w:sz w:val="22"/>
        </w:rPr>
      </w:pPr>
      <w:r w:rsidRPr="002D541D">
        <w:rPr>
          <w:rFonts w:ascii="Times New Roman" w:hAnsi="Times New Roman" w:cs="Times New Roman"/>
          <w:sz w:val="22"/>
        </w:rPr>
        <w:t xml:space="preserve">De </w:t>
      </w:r>
      <w:proofErr w:type="spellStart"/>
      <w:r w:rsidRPr="002D541D">
        <w:rPr>
          <w:rFonts w:ascii="Times New Roman" w:hAnsi="Times New Roman" w:cs="Times New Roman"/>
          <w:sz w:val="22"/>
        </w:rPr>
        <w:t>Eijserbeemden</w:t>
      </w:r>
      <w:proofErr w:type="spellEnd"/>
      <w:r w:rsidRPr="002D541D">
        <w:rPr>
          <w:rFonts w:ascii="Times New Roman" w:hAnsi="Times New Roman" w:cs="Times New Roman"/>
          <w:sz w:val="22"/>
        </w:rPr>
        <w:t xml:space="preserve"> vormen een fraai voorbeeld van wat extensieve begrazing kan opleveren in het rivierenlandschap, mits de omstandigheden goed zijn: een afgewogen begrazingsdruk, en niet al te voedselrijke bodem. In dit geval betreft het kalkrijke bodems, waardoor de beschikbaarheid van nutriënten enigszins gelimiteerd wordt. Het resultaat is een afwisseling van kortgrazige, brede paden en zeer bloemrijke zomen en ruigten, met hier en daar wat kleine bosjes. Vooral de zomen en ruigten zijn van belang, met tal van niet-algemene soorten, waaronder </w:t>
      </w:r>
      <w:r w:rsidRPr="007B32B4">
        <w:rPr>
          <w:rFonts w:ascii="Times New Roman" w:hAnsi="Times New Roman" w:cs="Times New Roman"/>
          <w:i/>
          <w:sz w:val="22"/>
        </w:rPr>
        <w:t xml:space="preserve">Dipsacus </w:t>
      </w:r>
      <w:proofErr w:type="spellStart"/>
      <w:r w:rsidRPr="007B32B4">
        <w:rPr>
          <w:rFonts w:ascii="Times New Roman" w:hAnsi="Times New Roman" w:cs="Times New Roman"/>
          <w:i/>
          <w:sz w:val="22"/>
        </w:rPr>
        <w:t>pilos</w:t>
      </w:r>
      <w:r w:rsidR="007B32B4" w:rsidRPr="007B32B4">
        <w:rPr>
          <w:rFonts w:ascii="Times New Roman" w:hAnsi="Times New Roman" w:cs="Times New Roman"/>
          <w:i/>
          <w:sz w:val="22"/>
        </w:rPr>
        <w:t>us</w:t>
      </w:r>
      <w:proofErr w:type="spellEnd"/>
      <w:r w:rsidR="00265076">
        <w:rPr>
          <w:rFonts w:ascii="Times New Roman" w:hAnsi="Times New Roman" w:cs="Times New Roman"/>
          <w:i/>
          <w:sz w:val="22"/>
        </w:rPr>
        <w:t xml:space="preserve"> </w:t>
      </w:r>
      <w:r w:rsidR="00265076" w:rsidRPr="00265076">
        <w:rPr>
          <w:rFonts w:ascii="Times New Roman" w:hAnsi="Times New Roman" w:cs="Times New Roman"/>
          <w:sz w:val="22"/>
        </w:rPr>
        <w:t>(direct na het informatiebord bij de ingang is een grote groeiplaats in de halfschaduw van bomen)</w:t>
      </w:r>
      <w:r w:rsidRPr="00265076">
        <w:rPr>
          <w:rFonts w:ascii="Times New Roman" w:hAnsi="Times New Roman" w:cs="Times New Roman"/>
          <w:sz w:val="22"/>
        </w:rPr>
        <w:t xml:space="preserve">, </w:t>
      </w:r>
      <w:proofErr w:type="spellStart"/>
      <w:r w:rsidRPr="007B32B4">
        <w:rPr>
          <w:rFonts w:ascii="Times New Roman" w:hAnsi="Times New Roman" w:cs="Times New Roman"/>
          <w:i/>
          <w:sz w:val="22"/>
        </w:rPr>
        <w:t>Origa</w:t>
      </w:r>
      <w:r w:rsidR="00502BE6" w:rsidRPr="007B32B4">
        <w:rPr>
          <w:rFonts w:ascii="Times New Roman" w:hAnsi="Times New Roman" w:cs="Times New Roman"/>
          <w:i/>
          <w:sz w:val="22"/>
        </w:rPr>
        <w:t>num</w:t>
      </w:r>
      <w:proofErr w:type="spellEnd"/>
      <w:r w:rsidR="00502BE6" w:rsidRPr="007B32B4">
        <w:rPr>
          <w:rFonts w:ascii="Times New Roman" w:hAnsi="Times New Roman" w:cs="Times New Roman"/>
          <w:i/>
          <w:sz w:val="22"/>
        </w:rPr>
        <w:t xml:space="preserve"> </w:t>
      </w:r>
      <w:proofErr w:type="spellStart"/>
      <w:r w:rsidR="00502BE6" w:rsidRPr="007B32B4">
        <w:rPr>
          <w:rFonts w:ascii="Times New Roman" w:hAnsi="Times New Roman" w:cs="Times New Roman"/>
          <w:i/>
          <w:sz w:val="22"/>
        </w:rPr>
        <w:t>vulgare</w:t>
      </w:r>
      <w:proofErr w:type="spellEnd"/>
      <w:r w:rsidR="00502BE6">
        <w:rPr>
          <w:rFonts w:ascii="Times New Roman" w:hAnsi="Times New Roman" w:cs="Times New Roman"/>
          <w:sz w:val="22"/>
        </w:rPr>
        <w:t xml:space="preserve">, </w:t>
      </w:r>
      <w:proofErr w:type="spellStart"/>
      <w:r w:rsidR="00502BE6" w:rsidRPr="00502BE6">
        <w:rPr>
          <w:rFonts w:ascii="Times New Roman" w:hAnsi="Times New Roman" w:cs="Times New Roman"/>
          <w:i/>
          <w:sz w:val="22"/>
        </w:rPr>
        <w:t>Agrimonia</w:t>
      </w:r>
      <w:proofErr w:type="spellEnd"/>
      <w:r w:rsidR="00502BE6" w:rsidRPr="00502BE6">
        <w:rPr>
          <w:rFonts w:ascii="Times New Roman" w:hAnsi="Times New Roman" w:cs="Times New Roman"/>
          <w:i/>
          <w:sz w:val="22"/>
        </w:rPr>
        <w:t xml:space="preserve"> </w:t>
      </w:r>
      <w:proofErr w:type="spellStart"/>
      <w:r w:rsidR="00502BE6" w:rsidRPr="00502BE6">
        <w:rPr>
          <w:rFonts w:ascii="Times New Roman" w:hAnsi="Times New Roman" w:cs="Times New Roman"/>
          <w:i/>
          <w:sz w:val="22"/>
        </w:rPr>
        <w:t>eupatoria</w:t>
      </w:r>
      <w:proofErr w:type="spellEnd"/>
      <w:r w:rsidRPr="002D541D">
        <w:rPr>
          <w:rFonts w:ascii="Times New Roman" w:hAnsi="Times New Roman" w:cs="Times New Roman"/>
          <w:sz w:val="22"/>
        </w:rPr>
        <w:t xml:space="preserve">, </w:t>
      </w:r>
      <w:proofErr w:type="spellStart"/>
      <w:r w:rsidRPr="00502BE6">
        <w:rPr>
          <w:rFonts w:ascii="Times New Roman" w:hAnsi="Times New Roman" w:cs="Times New Roman"/>
          <w:i/>
          <w:sz w:val="22"/>
        </w:rPr>
        <w:t>Crucianella</w:t>
      </w:r>
      <w:proofErr w:type="spellEnd"/>
      <w:r w:rsidRPr="00502BE6">
        <w:rPr>
          <w:rFonts w:ascii="Times New Roman" w:hAnsi="Times New Roman" w:cs="Times New Roman"/>
          <w:i/>
          <w:sz w:val="22"/>
        </w:rPr>
        <w:t xml:space="preserve"> </w:t>
      </w:r>
      <w:proofErr w:type="spellStart"/>
      <w:r w:rsidRPr="00502BE6">
        <w:rPr>
          <w:rFonts w:ascii="Times New Roman" w:hAnsi="Times New Roman" w:cs="Times New Roman"/>
          <w:i/>
          <w:sz w:val="22"/>
        </w:rPr>
        <w:t>laevipes</w:t>
      </w:r>
      <w:proofErr w:type="spellEnd"/>
      <w:r w:rsidRPr="00502BE6">
        <w:rPr>
          <w:rFonts w:ascii="Times New Roman" w:hAnsi="Times New Roman" w:cs="Times New Roman"/>
          <w:sz w:val="22"/>
        </w:rPr>
        <w:t xml:space="preserve">, </w:t>
      </w:r>
      <w:proofErr w:type="spellStart"/>
      <w:r w:rsidRPr="00502BE6">
        <w:rPr>
          <w:rFonts w:ascii="Times New Roman" w:hAnsi="Times New Roman" w:cs="Times New Roman"/>
          <w:i/>
          <w:sz w:val="22"/>
        </w:rPr>
        <w:t>Lepidium</w:t>
      </w:r>
      <w:proofErr w:type="spellEnd"/>
      <w:r w:rsidRPr="00502BE6">
        <w:rPr>
          <w:rFonts w:ascii="Times New Roman" w:hAnsi="Times New Roman" w:cs="Times New Roman"/>
          <w:i/>
          <w:sz w:val="22"/>
        </w:rPr>
        <w:t xml:space="preserve"> </w:t>
      </w:r>
      <w:proofErr w:type="spellStart"/>
      <w:r w:rsidRPr="00502BE6">
        <w:rPr>
          <w:rFonts w:ascii="Times New Roman" w:hAnsi="Times New Roman" w:cs="Times New Roman"/>
          <w:i/>
          <w:sz w:val="22"/>
        </w:rPr>
        <w:t>latifolium</w:t>
      </w:r>
      <w:proofErr w:type="spellEnd"/>
      <w:r w:rsidR="00502BE6" w:rsidRPr="00502BE6">
        <w:rPr>
          <w:rFonts w:ascii="Times New Roman" w:hAnsi="Times New Roman" w:cs="Times New Roman"/>
          <w:i/>
          <w:sz w:val="22"/>
        </w:rPr>
        <w:t xml:space="preserve">, Verbena </w:t>
      </w:r>
      <w:proofErr w:type="spellStart"/>
      <w:r w:rsidR="00502BE6" w:rsidRPr="00502BE6">
        <w:rPr>
          <w:rFonts w:ascii="Times New Roman" w:hAnsi="Times New Roman" w:cs="Times New Roman"/>
          <w:i/>
          <w:sz w:val="22"/>
        </w:rPr>
        <w:t>officinalis</w:t>
      </w:r>
      <w:proofErr w:type="spellEnd"/>
      <w:r w:rsidR="00265076">
        <w:rPr>
          <w:rFonts w:ascii="Times New Roman" w:hAnsi="Times New Roman" w:cs="Times New Roman"/>
          <w:sz w:val="22"/>
        </w:rPr>
        <w:t xml:space="preserve"> </w:t>
      </w:r>
      <w:r w:rsidRPr="002D541D">
        <w:rPr>
          <w:rFonts w:ascii="Times New Roman" w:hAnsi="Times New Roman" w:cs="Times New Roman"/>
          <w:sz w:val="22"/>
        </w:rPr>
        <w:t xml:space="preserve">en </w:t>
      </w:r>
      <w:proofErr w:type="spellStart"/>
      <w:r w:rsidRPr="00502BE6">
        <w:rPr>
          <w:rFonts w:ascii="Times New Roman" w:hAnsi="Times New Roman" w:cs="Times New Roman"/>
          <w:i/>
          <w:sz w:val="22"/>
        </w:rPr>
        <w:t>Chaerophyllum</w:t>
      </w:r>
      <w:proofErr w:type="spellEnd"/>
      <w:r w:rsidRPr="00502BE6">
        <w:rPr>
          <w:rFonts w:ascii="Times New Roman" w:hAnsi="Times New Roman" w:cs="Times New Roman"/>
          <w:i/>
          <w:sz w:val="22"/>
        </w:rPr>
        <w:t xml:space="preserve"> </w:t>
      </w:r>
      <w:proofErr w:type="spellStart"/>
      <w:r w:rsidRPr="00502BE6">
        <w:rPr>
          <w:rFonts w:ascii="Times New Roman" w:hAnsi="Times New Roman" w:cs="Times New Roman"/>
          <w:i/>
          <w:sz w:val="22"/>
        </w:rPr>
        <w:t>bulbosum</w:t>
      </w:r>
      <w:proofErr w:type="spellEnd"/>
      <w:r w:rsidRPr="002D541D">
        <w:rPr>
          <w:rFonts w:ascii="Times New Roman" w:hAnsi="Times New Roman" w:cs="Times New Roman"/>
          <w:sz w:val="22"/>
        </w:rPr>
        <w:t xml:space="preserve">. Op de terugweg maken we in een begroeiing met dominantie van </w:t>
      </w:r>
      <w:proofErr w:type="spellStart"/>
      <w:r w:rsidRPr="002D541D">
        <w:rPr>
          <w:rFonts w:ascii="Times New Roman" w:hAnsi="Times New Roman" w:cs="Times New Roman"/>
          <w:i/>
          <w:sz w:val="22"/>
        </w:rPr>
        <w:t>Origanum</w:t>
      </w:r>
      <w:proofErr w:type="spellEnd"/>
      <w:r w:rsidRPr="002D541D">
        <w:rPr>
          <w:rFonts w:ascii="Times New Roman" w:hAnsi="Times New Roman" w:cs="Times New Roman"/>
          <w:i/>
          <w:sz w:val="22"/>
        </w:rPr>
        <w:t xml:space="preserve"> </w:t>
      </w:r>
      <w:proofErr w:type="spellStart"/>
      <w:r w:rsidRPr="002D541D">
        <w:rPr>
          <w:rFonts w:ascii="Times New Roman" w:hAnsi="Times New Roman" w:cs="Times New Roman"/>
          <w:i/>
          <w:sz w:val="22"/>
        </w:rPr>
        <w:t>vulgare</w:t>
      </w:r>
      <w:proofErr w:type="spellEnd"/>
      <w:r w:rsidRPr="002D541D">
        <w:rPr>
          <w:rFonts w:ascii="Times New Roman" w:hAnsi="Times New Roman" w:cs="Times New Roman"/>
          <w:sz w:val="22"/>
        </w:rPr>
        <w:t xml:space="preserve"> en </w:t>
      </w:r>
      <w:proofErr w:type="spellStart"/>
      <w:r w:rsidRPr="002D541D">
        <w:rPr>
          <w:rFonts w:ascii="Times New Roman" w:hAnsi="Times New Roman" w:cs="Times New Roman"/>
          <w:i/>
          <w:sz w:val="22"/>
        </w:rPr>
        <w:t>Rubus</w:t>
      </w:r>
      <w:proofErr w:type="spellEnd"/>
      <w:r w:rsidRPr="002D541D">
        <w:rPr>
          <w:rFonts w:ascii="Times New Roman" w:hAnsi="Times New Roman" w:cs="Times New Roman"/>
          <w:i/>
          <w:sz w:val="22"/>
        </w:rPr>
        <w:t xml:space="preserve"> </w:t>
      </w:r>
      <w:proofErr w:type="spellStart"/>
      <w:r w:rsidRPr="002D541D">
        <w:rPr>
          <w:rFonts w:ascii="Times New Roman" w:hAnsi="Times New Roman" w:cs="Times New Roman"/>
          <w:i/>
          <w:sz w:val="22"/>
        </w:rPr>
        <w:t>caesius</w:t>
      </w:r>
      <w:proofErr w:type="spellEnd"/>
      <w:r w:rsidRPr="002D541D">
        <w:rPr>
          <w:rFonts w:ascii="Times New Roman" w:hAnsi="Times New Roman" w:cs="Times New Roman"/>
          <w:sz w:val="22"/>
        </w:rPr>
        <w:t xml:space="preserve"> opname </w:t>
      </w:r>
      <w:r w:rsidR="00C6049C">
        <w:rPr>
          <w:rFonts w:ascii="Times New Roman" w:hAnsi="Times New Roman" w:cs="Times New Roman"/>
          <w:sz w:val="22"/>
        </w:rPr>
        <w:t>7</w:t>
      </w:r>
      <w:r w:rsidRPr="002D541D">
        <w:rPr>
          <w:rFonts w:ascii="Times New Roman" w:hAnsi="Times New Roman" w:cs="Times New Roman"/>
          <w:sz w:val="22"/>
        </w:rPr>
        <w:t xml:space="preserve">, een </w:t>
      </w:r>
      <w:r w:rsidRPr="00265076">
        <w:rPr>
          <w:rFonts w:ascii="Times New Roman" w:hAnsi="Times New Roman" w:cs="Times New Roman"/>
          <w:sz w:val="22"/>
        </w:rPr>
        <w:t xml:space="preserve">typisch </w:t>
      </w:r>
      <w:proofErr w:type="spellStart"/>
      <w:r w:rsidRPr="002D541D">
        <w:rPr>
          <w:rFonts w:ascii="Times New Roman" w:hAnsi="Times New Roman" w:cs="Times New Roman"/>
          <w:i/>
          <w:sz w:val="22"/>
        </w:rPr>
        <w:t>Rubo-Origanetum</w:t>
      </w:r>
      <w:proofErr w:type="spellEnd"/>
      <w:r w:rsidRPr="002D541D">
        <w:rPr>
          <w:rFonts w:ascii="Times New Roman" w:hAnsi="Times New Roman" w:cs="Times New Roman"/>
          <w:sz w:val="22"/>
        </w:rPr>
        <w:t xml:space="preserve">, </w:t>
      </w:r>
      <w:r w:rsidR="00265076">
        <w:rPr>
          <w:rFonts w:ascii="Times New Roman" w:hAnsi="Times New Roman" w:cs="Times New Roman"/>
          <w:sz w:val="22"/>
        </w:rPr>
        <w:t xml:space="preserve">al is de begroeiing </w:t>
      </w:r>
      <w:r w:rsidRPr="002D541D">
        <w:rPr>
          <w:rFonts w:ascii="Times New Roman" w:hAnsi="Times New Roman" w:cs="Times New Roman"/>
          <w:sz w:val="22"/>
        </w:rPr>
        <w:t xml:space="preserve">qua bedekking van soorten meer een </w:t>
      </w:r>
      <w:r w:rsidR="00265076">
        <w:rPr>
          <w:rFonts w:ascii="Times New Roman" w:hAnsi="Times New Roman" w:cs="Times New Roman"/>
          <w:sz w:val="22"/>
        </w:rPr>
        <w:t>“</w:t>
      </w:r>
      <w:proofErr w:type="spellStart"/>
      <w:r w:rsidRPr="00265076">
        <w:rPr>
          <w:rFonts w:ascii="Times New Roman" w:hAnsi="Times New Roman" w:cs="Times New Roman"/>
          <w:i/>
          <w:sz w:val="22"/>
        </w:rPr>
        <w:t>Origano-Rubetum</w:t>
      </w:r>
      <w:proofErr w:type="spellEnd"/>
      <w:r w:rsidR="00265076">
        <w:rPr>
          <w:rFonts w:ascii="Times New Roman" w:hAnsi="Times New Roman" w:cs="Times New Roman"/>
          <w:sz w:val="22"/>
        </w:rPr>
        <w:t>”.</w:t>
      </w:r>
    </w:p>
    <w:p w:rsidR="008E3E21" w:rsidRPr="002D541D" w:rsidRDefault="008E3E21" w:rsidP="00B71BDF">
      <w:pPr>
        <w:spacing w:after="0" w:line="280" w:lineRule="exact"/>
        <w:jc w:val="both"/>
        <w:rPr>
          <w:rFonts w:ascii="Times New Roman" w:hAnsi="Times New Roman" w:cs="Times New Roman"/>
          <w:sz w:val="22"/>
        </w:rPr>
      </w:pPr>
      <w:r w:rsidRPr="002D541D">
        <w:rPr>
          <w:rFonts w:ascii="Times New Roman" w:hAnsi="Times New Roman" w:cs="Times New Roman"/>
          <w:sz w:val="22"/>
        </w:rPr>
        <w:t xml:space="preserve">Een </w:t>
      </w:r>
      <w:r w:rsidR="00265076">
        <w:rPr>
          <w:rFonts w:ascii="Times New Roman" w:hAnsi="Times New Roman" w:cs="Times New Roman"/>
          <w:sz w:val="22"/>
        </w:rPr>
        <w:t>struweel</w:t>
      </w:r>
      <w:r w:rsidRPr="002D541D">
        <w:rPr>
          <w:rFonts w:ascii="Times New Roman" w:hAnsi="Times New Roman" w:cs="Times New Roman"/>
          <w:sz w:val="22"/>
        </w:rPr>
        <w:t xml:space="preserve"> </w:t>
      </w:r>
      <w:r w:rsidR="00265076">
        <w:rPr>
          <w:rFonts w:ascii="Times New Roman" w:hAnsi="Times New Roman" w:cs="Times New Roman"/>
          <w:sz w:val="22"/>
        </w:rPr>
        <w:t>dominerende</w:t>
      </w:r>
      <w:r w:rsidRPr="002D541D">
        <w:rPr>
          <w:rFonts w:ascii="Times New Roman" w:hAnsi="Times New Roman" w:cs="Times New Roman"/>
          <w:sz w:val="22"/>
        </w:rPr>
        <w:t xml:space="preserve"> braam </w:t>
      </w:r>
      <w:r w:rsidR="00265076">
        <w:rPr>
          <w:rFonts w:ascii="Times New Roman" w:hAnsi="Times New Roman" w:cs="Times New Roman"/>
          <w:sz w:val="22"/>
        </w:rPr>
        <w:t xml:space="preserve">in het terrein </w:t>
      </w:r>
      <w:r w:rsidRPr="002D541D">
        <w:rPr>
          <w:rFonts w:ascii="Times New Roman" w:hAnsi="Times New Roman" w:cs="Times New Roman"/>
          <w:sz w:val="22"/>
        </w:rPr>
        <w:t xml:space="preserve">blijkt een dubbelganger van de Dijkviltbraam, maar woekert </w:t>
      </w:r>
      <w:r w:rsidR="00265076">
        <w:rPr>
          <w:rFonts w:ascii="Times New Roman" w:hAnsi="Times New Roman" w:cs="Times New Roman"/>
          <w:sz w:val="22"/>
        </w:rPr>
        <w:t>wel</w:t>
      </w:r>
      <w:r w:rsidRPr="002D541D">
        <w:rPr>
          <w:rFonts w:ascii="Times New Roman" w:hAnsi="Times New Roman" w:cs="Times New Roman"/>
          <w:sz w:val="22"/>
        </w:rPr>
        <w:t xml:space="preserve"> minder. </w:t>
      </w:r>
      <w:r w:rsidRPr="00035735">
        <w:rPr>
          <w:rFonts w:ascii="Times New Roman" w:hAnsi="Times New Roman" w:cs="Times New Roman"/>
          <w:sz w:val="22"/>
        </w:rPr>
        <w:t xml:space="preserve">Het is </w:t>
      </w:r>
      <w:proofErr w:type="spellStart"/>
      <w:r w:rsidRPr="00035735">
        <w:rPr>
          <w:rFonts w:ascii="Times New Roman" w:hAnsi="Times New Roman" w:cs="Times New Roman"/>
          <w:i/>
          <w:sz w:val="22"/>
        </w:rPr>
        <w:t>Rubus</w:t>
      </w:r>
      <w:proofErr w:type="spellEnd"/>
      <w:r w:rsidRPr="00035735">
        <w:rPr>
          <w:rFonts w:ascii="Times New Roman" w:hAnsi="Times New Roman" w:cs="Times New Roman"/>
          <w:i/>
          <w:sz w:val="22"/>
        </w:rPr>
        <w:t xml:space="preserve"> </w:t>
      </w:r>
      <w:proofErr w:type="spellStart"/>
      <w:r w:rsidRPr="00035735">
        <w:rPr>
          <w:rFonts w:ascii="Times New Roman" w:hAnsi="Times New Roman" w:cs="Times New Roman"/>
          <w:i/>
          <w:sz w:val="22"/>
        </w:rPr>
        <w:t>procerus</w:t>
      </w:r>
      <w:proofErr w:type="spellEnd"/>
      <w:r w:rsidRPr="00035735">
        <w:rPr>
          <w:rFonts w:ascii="Times New Roman" w:hAnsi="Times New Roman" w:cs="Times New Roman"/>
          <w:sz w:val="22"/>
        </w:rPr>
        <w:t xml:space="preserve"> (=</w:t>
      </w:r>
      <w:r w:rsidRPr="00035735">
        <w:rPr>
          <w:rFonts w:ascii="Times New Roman" w:hAnsi="Times New Roman" w:cs="Times New Roman"/>
          <w:i/>
          <w:sz w:val="22"/>
        </w:rPr>
        <w:t>R. praecox</w:t>
      </w:r>
      <w:r w:rsidRPr="00035735">
        <w:rPr>
          <w:rFonts w:ascii="Times New Roman" w:hAnsi="Times New Roman" w:cs="Times New Roman"/>
          <w:sz w:val="22"/>
        </w:rPr>
        <w:t xml:space="preserve">), met een eveneens </w:t>
      </w:r>
      <w:r w:rsidRPr="002D541D">
        <w:rPr>
          <w:rFonts w:ascii="Times New Roman" w:hAnsi="Times New Roman" w:cs="Times New Roman"/>
          <w:sz w:val="22"/>
        </w:rPr>
        <w:t>viltige onderkant van het blad. Het blad is echter kleiner, meer eirond, en de bloeiwijze compacter met kromme doorns. Het is een soort die in ons land vooral op oude rivierklei voorkomt.</w:t>
      </w:r>
    </w:p>
    <w:p w:rsidR="002D541D" w:rsidRPr="002D541D" w:rsidRDefault="002D541D" w:rsidP="00B71BDF">
      <w:pPr>
        <w:spacing w:after="0" w:line="280" w:lineRule="exact"/>
        <w:jc w:val="both"/>
        <w:rPr>
          <w:rFonts w:ascii="Times New Roman" w:hAnsi="Times New Roman" w:cs="Times New Roman"/>
          <w:sz w:val="22"/>
        </w:rPr>
      </w:pPr>
      <w:r w:rsidRPr="002D541D">
        <w:rPr>
          <w:rFonts w:ascii="Times New Roman" w:hAnsi="Times New Roman" w:cs="Times New Roman"/>
          <w:sz w:val="22"/>
        </w:rPr>
        <w:t xml:space="preserve">Aan het eind van de excursie maakten we ook nog een opname </w:t>
      </w:r>
      <w:r w:rsidR="00C6049C">
        <w:rPr>
          <w:rFonts w:ascii="Times New Roman" w:hAnsi="Times New Roman" w:cs="Times New Roman"/>
          <w:sz w:val="22"/>
        </w:rPr>
        <w:t xml:space="preserve">(nummer 8) </w:t>
      </w:r>
      <w:r w:rsidRPr="002D541D">
        <w:rPr>
          <w:rFonts w:ascii="Times New Roman" w:hAnsi="Times New Roman" w:cs="Times New Roman"/>
          <w:sz w:val="22"/>
        </w:rPr>
        <w:t xml:space="preserve">van een korte grasmat (door ganzen begraasd) langs een geul. Het is een voorbeeld van het </w:t>
      </w:r>
      <w:proofErr w:type="spellStart"/>
      <w:r w:rsidRPr="002D541D">
        <w:rPr>
          <w:rFonts w:ascii="Times New Roman" w:hAnsi="Times New Roman" w:cs="Times New Roman"/>
          <w:i/>
          <w:sz w:val="22"/>
        </w:rPr>
        <w:t>Lolio-Potentillion</w:t>
      </w:r>
      <w:proofErr w:type="spellEnd"/>
      <w:r w:rsidRPr="002D541D">
        <w:rPr>
          <w:rFonts w:ascii="Times New Roman" w:hAnsi="Times New Roman" w:cs="Times New Roman"/>
          <w:sz w:val="22"/>
        </w:rPr>
        <w:t xml:space="preserve">, met o.a. </w:t>
      </w:r>
      <w:r w:rsidRPr="002D541D">
        <w:rPr>
          <w:rFonts w:ascii="Times New Roman" w:hAnsi="Times New Roman" w:cs="Times New Roman"/>
          <w:i/>
          <w:sz w:val="22"/>
        </w:rPr>
        <w:t xml:space="preserve">Trifolium </w:t>
      </w:r>
      <w:proofErr w:type="spellStart"/>
      <w:r w:rsidRPr="002D541D">
        <w:rPr>
          <w:rFonts w:ascii="Times New Roman" w:hAnsi="Times New Roman" w:cs="Times New Roman"/>
          <w:i/>
          <w:sz w:val="22"/>
        </w:rPr>
        <w:t>fragiferum</w:t>
      </w:r>
      <w:proofErr w:type="spellEnd"/>
      <w:r w:rsidRPr="002D541D">
        <w:rPr>
          <w:rFonts w:ascii="Times New Roman" w:hAnsi="Times New Roman" w:cs="Times New Roman"/>
          <w:sz w:val="22"/>
        </w:rPr>
        <w:t xml:space="preserve"> als typische soort. De opname is mogelijk op Belgisch grondgebied gemaakt, maar we zagen vergelijkbare begroeiingen ook aan Nederlandse zijde van de grens.</w:t>
      </w:r>
    </w:p>
    <w:p w:rsidR="00B71BDF" w:rsidRDefault="00B71BDF" w:rsidP="00B71BDF">
      <w:pPr>
        <w:spacing w:after="0" w:line="280" w:lineRule="exact"/>
        <w:jc w:val="both"/>
        <w:rPr>
          <w:rFonts w:ascii="Times New Roman" w:hAnsi="Times New Roman" w:cs="Times New Roman"/>
          <w:sz w:val="22"/>
        </w:rPr>
      </w:pPr>
    </w:p>
    <w:p w:rsidR="008E3E21" w:rsidRPr="00B71BDF" w:rsidRDefault="002D541D" w:rsidP="00B71BDF">
      <w:pPr>
        <w:spacing w:after="0" w:line="280" w:lineRule="exact"/>
        <w:jc w:val="both"/>
        <w:rPr>
          <w:rFonts w:ascii="Times New Roman" w:hAnsi="Times New Roman" w:cs="Times New Roman"/>
          <w:b/>
          <w:sz w:val="22"/>
        </w:rPr>
      </w:pPr>
      <w:r w:rsidRPr="00B71BDF">
        <w:rPr>
          <w:rFonts w:ascii="Times New Roman" w:hAnsi="Times New Roman" w:cs="Times New Roman"/>
          <w:b/>
          <w:sz w:val="22"/>
        </w:rPr>
        <w:t xml:space="preserve">Le </w:t>
      </w:r>
      <w:proofErr w:type="spellStart"/>
      <w:r w:rsidRPr="00B71BDF">
        <w:rPr>
          <w:rFonts w:ascii="Times New Roman" w:hAnsi="Times New Roman" w:cs="Times New Roman"/>
          <w:b/>
          <w:sz w:val="22"/>
        </w:rPr>
        <w:t>Meusse</w:t>
      </w:r>
      <w:proofErr w:type="spellEnd"/>
      <w:r w:rsidRPr="00B71BDF">
        <w:rPr>
          <w:rFonts w:ascii="Times New Roman" w:hAnsi="Times New Roman" w:cs="Times New Roman"/>
          <w:b/>
          <w:sz w:val="22"/>
        </w:rPr>
        <w:t xml:space="preserve"> Basse</w:t>
      </w:r>
      <w:r w:rsidR="0004614C">
        <w:rPr>
          <w:rFonts w:ascii="Times New Roman" w:hAnsi="Times New Roman" w:cs="Times New Roman"/>
          <w:b/>
          <w:sz w:val="22"/>
        </w:rPr>
        <w:t>, oftewel De Maas bij Eijsden</w:t>
      </w:r>
    </w:p>
    <w:p w:rsidR="002D541D" w:rsidRDefault="002D541D" w:rsidP="00B71BDF">
      <w:pPr>
        <w:spacing w:after="0" w:line="280" w:lineRule="exact"/>
        <w:jc w:val="both"/>
        <w:rPr>
          <w:rFonts w:ascii="Times New Roman" w:hAnsi="Times New Roman" w:cs="Times New Roman"/>
          <w:sz w:val="22"/>
        </w:rPr>
      </w:pPr>
      <w:r w:rsidRPr="002D541D">
        <w:rPr>
          <w:rFonts w:ascii="Times New Roman" w:hAnsi="Times New Roman" w:cs="Times New Roman"/>
          <w:sz w:val="22"/>
        </w:rPr>
        <w:t xml:space="preserve">Het voormalig </w:t>
      </w:r>
      <w:r w:rsidR="00B71BDF">
        <w:rPr>
          <w:rFonts w:ascii="Times New Roman" w:hAnsi="Times New Roman" w:cs="Times New Roman"/>
          <w:sz w:val="22"/>
        </w:rPr>
        <w:t>Waalse terrein maakt direct een heel andere indruk. Het wordt niet begraasd en is daardoor veel dichter begroeid geraakt. Toch is het nog lang niet dichtgegroeid met bos, en de indruk bestaat dat hoge waterstanden en/of stagnerend water de vegetatie</w:t>
      </w:r>
      <w:r w:rsidRPr="002D541D">
        <w:rPr>
          <w:rFonts w:ascii="Times New Roman" w:hAnsi="Times New Roman" w:cs="Times New Roman"/>
          <w:sz w:val="22"/>
        </w:rPr>
        <w:t xml:space="preserve"> </w:t>
      </w:r>
      <w:r w:rsidR="00B71BDF">
        <w:rPr>
          <w:rFonts w:ascii="Times New Roman" w:hAnsi="Times New Roman" w:cs="Times New Roman"/>
          <w:sz w:val="22"/>
        </w:rPr>
        <w:t xml:space="preserve">kort weten te houden. Het overgrote </w:t>
      </w:r>
      <w:r w:rsidR="00B71BDF">
        <w:rPr>
          <w:rFonts w:ascii="Times New Roman" w:hAnsi="Times New Roman" w:cs="Times New Roman"/>
          <w:sz w:val="22"/>
        </w:rPr>
        <w:lastRenderedPageBreak/>
        <w:t xml:space="preserve">deel van de begroeiingen bestaat daardoor uit ruigte en zomen, met toch ook een aanzienlijk deel bos. </w:t>
      </w:r>
      <w:r w:rsidR="00554C9B">
        <w:rPr>
          <w:rFonts w:ascii="Times New Roman" w:hAnsi="Times New Roman" w:cs="Times New Roman"/>
          <w:sz w:val="22"/>
        </w:rPr>
        <w:t>Ondanks de afwezigheid van begrazing, waarvan wij de indruk hebben dat het bij zou dragen aan de variatie in het terrein en het duurzaam behoud van de meest interessante begroeiingen, is e</w:t>
      </w:r>
      <w:r w:rsidR="00B71BDF">
        <w:rPr>
          <w:rFonts w:ascii="Times New Roman" w:hAnsi="Times New Roman" w:cs="Times New Roman"/>
          <w:sz w:val="22"/>
        </w:rPr>
        <w:t>r is heel wat variatie in ruigtes en ook in het bos.</w:t>
      </w:r>
    </w:p>
    <w:p w:rsidR="00B71BDF" w:rsidRPr="00035735" w:rsidRDefault="00B71BDF" w:rsidP="00B71BDF">
      <w:pPr>
        <w:spacing w:after="0" w:line="280" w:lineRule="exact"/>
        <w:jc w:val="both"/>
        <w:rPr>
          <w:rFonts w:ascii="Times New Roman" w:hAnsi="Times New Roman" w:cs="Times New Roman"/>
          <w:sz w:val="22"/>
        </w:rPr>
      </w:pPr>
      <w:r>
        <w:rPr>
          <w:rFonts w:ascii="Times New Roman" w:hAnsi="Times New Roman" w:cs="Times New Roman"/>
          <w:sz w:val="22"/>
        </w:rPr>
        <w:t>Het</w:t>
      </w:r>
      <w:r w:rsidR="0004614C">
        <w:rPr>
          <w:rFonts w:ascii="Times New Roman" w:hAnsi="Times New Roman" w:cs="Times New Roman"/>
          <w:sz w:val="22"/>
        </w:rPr>
        <w:t xml:space="preserve"> grootste deel van het</w:t>
      </w:r>
      <w:r>
        <w:rPr>
          <w:rFonts w:ascii="Times New Roman" w:hAnsi="Times New Roman" w:cs="Times New Roman"/>
          <w:sz w:val="22"/>
        </w:rPr>
        <w:t xml:space="preserve"> bos ligt relatief hoog, en daardoor heeft een wilgenbos op de (steile) oevers van het terrein zelfs een ondergroei die je meer aan het </w:t>
      </w:r>
      <w:proofErr w:type="spellStart"/>
      <w:r w:rsidRPr="00B71BDF">
        <w:rPr>
          <w:rFonts w:ascii="Times New Roman" w:hAnsi="Times New Roman" w:cs="Times New Roman"/>
          <w:i/>
          <w:sz w:val="22"/>
        </w:rPr>
        <w:t>Alno-Padion</w:t>
      </w:r>
      <w:proofErr w:type="spellEnd"/>
      <w:r>
        <w:rPr>
          <w:rFonts w:ascii="Times New Roman" w:hAnsi="Times New Roman" w:cs="Times New Roman"/>
          <w:sz w:val="22"/>
        </w:rPr>
        <w:t xml:space="preserve"> doet denken dan aan het </w:t>
      </w:r>
      <w:proofErr w:type="spellStart"/>
      <w:r w:rsidRPr="00B71BDF">
        <w:rPr>
          <w:rFonts w:ascii="Times New Roman" w:hAnsi="Times New Roman" w:cs="Times New Roman"/>
          <w:i/>
          <w:sz w:val="22"/>
        </w:rPr>
        <w:t>Salicion</w:t>
      </w:r>
      <w:proofErr w:type="spellEnd"/>
      <w:r w:rsidRPr="00B71BDF">
        <w:rPr>
          <w:rFonts w:ascii="Times New Roman" w:hAnsi="Times New Roman" w:cs="Times New Roman"/>
          <w:i/>
          <w:sz w:val="22"/>
        </w:rPr>
        <w:t xml:space="preserve"> </w:t>
      </w:r>
      <w:proofErr w:type="spellStart"/>
      <w:r w:rsidRPr="00B71BDF">
        <w:rPr>
          <w:rFonts w:ascii="Times New Roman" w:hAnsi="Times New Roman" w:cs="Times New Roman"/>
          <w:i/>
          <w:sz w:val="22"/>
        </w:rPr>
        <w:t>albae</w:t>
      </w:r>
      <w:proofErr w:type="spellEnd"/>
      <w:r w:rsidR="00E93356">
        <w:rPr>
          <w:rFonts w:ascii="Times New Roman" w:hAnsi="Times New Roman" w:cs="Times New Roman"/>
          <w:sz w:val="22"/>
        </w:rPr>
        <w:t xml:space="preserve">. Dit zie je bijvoorbeeld aan </w:t>
      </w:r>
      <w:r>
        <w:rPr>
          <w:rFonts w:ascii="Times New Roman" w:hAnsi="Times New Roman" w:cs="Times New Roman"/>
          <w:sz w:val="22"/>
        </w:rPr>
        <w:t>opname 1</w:t>
      </w:r>
      <w:r w:rsidR="00E93356">
        <w:rPr>
          <w:rFonts w:ascii="Times New Roman" w:hAnsi="Times New Roman" w:cs="Times New Roman"/>
          <w:sz w:val="22"/>
        </w:rPr>
        <w:t>, die is gemaakt in een w</w:t>
      </w:r>
      <w:r w:rsidR="00E93356" w:rsidRPr="00E93356">
        <w:rPr>
          <w:rFonts w:ascii="Times New Roman" w:hAnsi="Times New Roman" w:cs="Times New Roman"/>
          <w:sz w:val="22"/>
        </w:rPr>
        <w:t xml:space="preserve">ilgenbos met </w:t>
      </w:r>
      <w:r w:rsidR="00E93356">
        <w:rPr>
          <w:rFonts w:ascii="Times New Roman" w:hAnsi="Times New Roman" w:cs="Times New Roman"/>
          <w:sz w:val="22"/>
        </w:rPr>
        <w:t xml:space="preserve">een </w:t>
      </w:r>
      <w:r w:rsidR="00E93356" w:rsidRPr="00E93356">
        <w:rPr>
          <w:rFonts w:ascii="Times New Roman" w:hAnsi="Times New Roman" w:cs="Times New Roman"/>
          <w:sz w:val="22"/>
        </w:rPr>
        <w:t xml:space="preserve">paadje erdoor </w:t>
      </w:r>
      <w:r w:rsidR="00E93356">
        <w:rPr>
          <w:rFonts w:ascii="Times New Roman" w:hAnsi="Times New Roman" w:cs="Times New Roman"/>
          <w:sz w:val="22"/>
        </w:rPr>
        <w:t>naar</w:t>
      </w:r>
      <w:r w:rsidR="00E93356" w:rsidRPr="00E93356">
        <w:rPr>
          <w:rFonts w:ascii="Times New Roman" w:hAnsi="Times New Roman" w:cs="Times New Roman"/>
          <w:sz w:val="22"/>
        </w:rPr>
        <w:t xml:space="preserve"> </w:t>
      </w:r>
      <w:r w:rsidR="00E93356">
        <w:rPr>
          <w:rFonts w:ascii="Times New Roman" w:hAnsi="Times New Roman" w:cs="Times New Roman"/>
          <w:sz w:val="22"/>
        </w:rPr>
        <w:t xml:space="preserve">de </w:t>
      </w:r>
      <w:r w:rsidR="00E93356" w:rsidRPr="00E93356">
        <w:rPr>
          <w:rFonts w:ascii="Times New Roman" w:hAnsi="Times New Roman" w:cs="Times New Roman"/>
          <w:sz w:val="22"/>
        </w:rPr>
        <w:t>aflopende oever</w:t>
      </w:r>
      <w:r>
        <w:rPr>
          <w:rFonts w:ascii="Times New Roman" w:hAnsi="Times New Roman" w:cs="Times New Roman"/>
          <w:sz w:val="22"/>
        </w:rPr>
        <w:t xml:space="preserve">. Op de noordpunt van het eiland komt ook natter wilgenbos voor, rondom een laagte met water. </w:t>
      </w:r>
      <w:r w:rsidR="0023319E">
        <w:rPr>
          <w:rFonts w:ascii="Times New Roman" w:hAnsi="Times New Roman" w:cs="Times New Roman"/>
          <w:sz w:val="22"/>
        </w:rPr>
        <w:t xml:space="preserve">Dit zijn de begroeiingen die worden gerekend tot het habitattype 91E0. Met name aan de westkant van het terrein komen ook drogere bossen voor die gedomineerd worden door </w:t>
      </w:r>
      <w:r w:rsidR="0023319E" w:rsidRPr="0023319E">
        <w:rPr>
          <w:rFonts w:ascii="Times New Roman" w:hAnsi="Times New Roman" w:cs="Times New Roman"/>
          <w:i/>
          <w:sz w:val="22"/>
        </w:rPr>
        <w:t xml:space="preserve">Acer </w:t>
      </w:r>
      <w:proofErr w:type="spellStart"/>
      <w:r w:rsidR="0023319E" w:rsidRPr="0023319E">
        <w:rPr>
          <w:rFonts w:ascii="Times New Roman" w:hAnsi="Times New Roman" w:cs="Times New Roman"/>
          <w:i/>
          <w:sz w:val="22"/>
        </w:rPr>
        <w:t>pseudoplatanus</w:t>
      </w:r>
      <w:proofErr w:type="spellEnd"/>
      <w:r w:rsidR="0023319E">
        <w:rPr>
          <w:rFonts w:ascii="Times New Roman" w:hAnsi="Times New Roman" w:cs="Times New Roman"/>
          <w:sz w:val="22"/>
        </w:rPr>
        <w:t xml:space="preserve">. Opname 6 is hier een voorbeeld van. Het is veel duidelijker een </w:t>
      </w:r>
      <w:proofErr w:type="spellStart"/>
      <w:r w:rsidR="0023319E" w:rsidRPr="0023319E">
        <w:rPr>
          <w:rFonts w:ascii="Times New Roman" w:hAnsi="Times New Roman" w:cs="Times New Roman"/>
          <w:i/>
          <w:sz w:val="22"/>
        </w:rPr>
        <w:t>Alno-Padion</w:t>
      </w:r>
      <w:proofErr w:type="spellEnd"/>
      <w:r w:rsidR="0023319E">
        <w:rPr>
          <w:rFonts w:ascii="Times New Roman" w:hAnsi="Times New Roman" w:cs="Times New Roman"/>
          <w:sz w:val="22"/>
        </w:rPr>
        <w:t xml:space="preserve"> bos, </w:t>
      </w:r>
      <w:r w:rsidR="00C747FB">
        <w:rPr>
          <w:rFonts w:ascii="Times New Roman" w:hAnsi="Times New Roman" w:cs="Times New Roman"/>
          <w:sz w:val="22"/>
        </w:rPr>
        <w:t xml:space="preserve">met als kenmerkende soort </w:t>
      </w:r>
      <w:proofErr w:type="spellStart"/>
      <w:r w:rsidR="00C747FB" w:rsidRPr="0004614C">
        <w:rPr>
          <w:rFonts w:ascii="Times New Roman" w:hAnsi="Times New Roman" w:cs="Times New Roman"/>
          <w:i/>
          <w:sz w:val="22"/>
        </w:rPr>
        <w:t>Rumex</w:t>
      </w:r>
      <w:proofErr w:type="spellEnd"/>
      <w:r w:rsidR="00C747FB" w:rsidRPr="0004614C">
        <w:rPr>
          <w:rFonts w:ascii="Times New Roman" w:hAnsi="Times New Roman" w:cs="Times New Roman"/>
          <w:i/>
          <w:sz w:val="22"/>
        </w:rPr>
        <w:t xml:space="preserve"> sanguineus</w:t>
      </w:r>
      <w:r w:rsidR="00C747FB">
        <w:rPr>
          <w:rFonts w:ascii="Times New Roman" w:hAnsi="Times New Roman" w:cs="Times New Roman"/>
          <w:sz w:val="22"/>
        </w:rPr>
        <w:t>. De opname kan</w:t>
      </w:r>
      <w:r w:rsidR="0023319E">
        <w:rPr>
          <w:rFonts w:ascii="Times New Roman" w:hAnsi="Times New Roman" w:cs="Times New Roman"/>
          <w:sz w:val="22"/>
        </w:rPr>
        <w:t xml:space="preserve"> </w:t>
      </w:r>
      <w:r w:rsidR="00C747FB">
        <w:rPr>
          <w:rFonts w:ascii="Times New Roman" w:hAnsi="Times New Roman" w:cs="Times New Roman"/>
          <w:sz w:val="22"/>
        </w:rPr>
        <w:t xml:space="preserve">op basis van </w:t>
      </w:r>
      <w:proofErr w:type="spellStart"/>
      <w:r w:rsidR="00C747FB" w:rsidRPr="00C747FB">
        <w:rPr>
          <w:rFonts w:ascii="Times New Roman" w:hAnsi="Times New Roman" w:cs="Times New Roman"/>
          <w:i/>
          <w:sz w:val="22"/>
        </w:rPr>
        <w:t>Elymus</w:t>
      </w:r>
      <w:proofErr w:type="spellEnd"/>
      <w:r w:rsidR="00C747FB" w:rsidRPr="00C747FB">
        <w:rPr>
          <w:rFonts w:ascii="Times New Roman" w:hAnsi="Times New Roman" w:cs="Times New Roman"/>
          <w:i/>
          <w:sz w:val="22"/>
        </w:rPr>
        <w:t xml:space="preserve"> </w:t>
      </w:r>
      <w:proofErr w:type="spellStart"/>
      <w:r w:rsidR="00C747FB" w:rsidRPr="00C747FB">
        <w:rPr>
          <w:rFonts w:ascii="Times New Roman" w:hAnsi="Times New Roman" w:cs="Times New Roman"/>
          <w:i/>
          <w:sz w:val="22"/>
        </w:rPr>
        <w:t>caninus</w:t>
      </w:r>
      <w:proofErr w:type="spellEnd"/>
      <w:r w:rsidR="00C747FB">
        <w:rPr>
          <w:rFonts w:ascii="Times New Roman" w:hAnsi="Times New Roman" w:cs="Times New Roman"/>
          <w:sz w:val="22"/>
        </w:rPr>
        <w:t xml:space="preserve">, </w:t>
      </w:r>
      <w:proofErr w:type="spellStart"/>
      <w:r w:rsidR="00C747FB" w:rsidRPr="00C747FB">
        <w:rPr>
          <w:rFonts w:ascii="Times New Roman" w:hAnsi="Times New Roman" w:cs="Times New Roman"/>
          <w:i/>
          <w:sz w:val="22"/>
        </w:rPr>
        <w:t>Alliaria</w:t>
      </w:r>
      <w:proofErr w:type="spellEnd"/>
      <w:r w:rsidR="00C747FB" w:rsidRPr="00C747FB">
        <w:rPr>
          <w:rFonts w:ascii="Times New Roman" w:hAnsi="Times New Roman" w:cs="Times New Roman"/>
          <w:i/>
          <w:sz w:val="22"/>
        </w:rPr>
        <w:t xml:space="preserve"> </w:t>
      </w:r>
      <w:proofErr w:type="spellStart"/>
      <w:r w:rsidR="00C747FB" w:rsidRPr="00C747FB">
        <w:rPr>
          <w:rFonts w:ascii="Times New Roman" w:hAnsi="Times New Roman" w:cs="Times New Roman"/>
          <w:i/>
          <w:sz w:val="22"/>
        </w:rPr>
        <w:t>petiola</w:t>
      </w:r>
      <w:proofErr w:type="spellEnd"/>
      <w:r w:rsidR="00C747FB">
        <w:rPr>
          <w:rFonts w:ascii="Times New Roman" w:hAnsi="Times New Roman" w:cs="Times New Roman"/>
          <w:sz w:val="22"/>
        </w:rPr>
        <w:t xml:space="preserve"> en </w:t>
      </w:r>
      <w:r w:rsidR="00C747FB" w:rsidRPr="00C747FB">
        <w:rPr>
          <w:rFonts w:ascii="Times New Roman" w:hAnsi="Times New Roman" w:cs="Times New Roman"/>
          <w:i/>
          <w:sz w:val="22"/>
        </w:rPr>
        <w:t xml:space="preserve">Acer </w:t>
      </w:r>
      <w:proofErr w:type="spellStart"/>
      <w:r w:rsidR="00C747FB" w:rsidRPr="00C747FB">
        <w:rPr>
          <w:rFonts w:ascii="Times New Roman" w:hAnsi="Times New Roman" w:cs="Times New Roman"/>
          <w:i/>
          <w:sz w:val="22"/>
        </w:rPr>
        <w:t>pseudoplatanus</w:t>
      </w:r>
      <w:proofErr w:type="spellEnd"/>
      <w:r w:rsidR="00C747FB">
        <w:rPr>
          <w:rFonts w:ascii="Times New Roman" w:hAnsi="Times New Roman" w:cs="Times New Roman"/>
          <w:sz w:val="22"/>
        </w:rPr>
        <w:t xml:space="preserve"> </w:t>
      </w:r>
      <w:r w:rsidR="0023319E">
        <w:rPr>
          <w:rFonts w:ascii="Times New Roman" w:hAnsi="Times New Roman" w:cs="Times New Roman"/>
          <w:sz w:val="22"/>
        </w:rPr>
        <w:t xml:space="preserve">gerekend worden tot de associatie </w:t>
      </w:r>
      <w:proofErr w:type="spellStart"/>
      <w:r w:rsidR="00C747FB" w:rsidRPr="00C747FB">
        <w:rPr>
          <w:rFonts w:ascii="Times New Roman" w:hAnsi="Times New Roman" w:cs="Times New Roman"/>
          <w:i/>
          <w:sz w:val="22"/>
        </w:rPr>
        <w:t>Fraxino-Ulmetum</w:t>
      </w:r>
      <w:proofErr w:type="spellEnd"/>
      <w:r w:rsidR="00C747FB" w:rsidRPr="00C747FB">
        <w:rPr>
          <w:rFonts w:ascii="Times New Roman" w:hAnsi="Times New Roman" w:cs="Times New Roman"/>
          <w:i/>
          <w:sz w:val="22"/>
        </w:rPr>
        <w:t xml:space="preserve"> </w:t>
      </w:r>
      <w:proofErr w:type="spellStart"/>
      <w:r w:rsidR="00C747FB" w:rsidRPr="00C747FB">
        <w:rPr>
          <w:rFonts w:ascii="Times New Roman" w:hAnsi="Times New Roman" w:cs="Times New Roman"/>
          <w:i/>
          <w:sz w:val="22"/>
        </w:rPr>
        <w:t>typicum</w:t>
      </w:r>
      <w:proofErr w:type="spellEnd"/>
      <w:r w:rsidR="00C747FB">
        <w:rPr>
          <w:rFonts w:ascii="Times New Roman" w:hAnsi="Times New Roman" w:cs="Times New Roman"/>
          <w:sz w:val="22"/>
        </w:rPr>
        <w:t xml:space="preserve">, maar heeft op basis van </w:t>
      </w:r>
      <w:proofErr w:type="spellStart"/>
      <w:r w:rsidR="00C747FB" w:rsidRPr="00C747FB">
        <w:rPr>
          <w:rFonts w:ascii="Times New Roman" w:hAnsi="Times New Roman" w:cs="Times New Roman"/>
          <w:i/>
          <w:sz w:val="22"/>
        </w:rPr>
        <w:t>Brachypodium</w:t>
      </w:r>
      <w:proofErr w:type="spellEnd"/>
      <w:r w:rsidR="00C747FB" w:rsidRPr="00C747FB">
        <w:rPr>
          <w:rFonts w:ascii="Times New Roman" w:hAnsi="Times New Roman" w:cs="Times New Roman"/>
          <w:i/>
          <w:sz w:val="22"/>
        </w:rPr>
        <w:t xml:space="preserve"> </w:t>
      </w:r>
      <w:proofErr w:type="spellStart"/>
      <w:r w:rsidR="00C747FB" w:rsidRPr="00C747FB">
        <w:rPr>
          <w:rFonts w:ascii="Times New Roman" w:hAnsi="Times New Roman" w:cs="Times New Roman"/>
          <w:i/>
          <w:sz w:val="22"/>
        </w:rPr>
        <w:t>sylvaticum</w:t>
      </w:r>
      <w:proofErr w:type="spellEnd"/>
      <w:r w:rsidR="00C747FB">
        <w:rPr>
          <w:rFonts w:ascii="Times New Roman" w:hAnsi="Times New Roman" w:cs="Times New Roman"/>
          <w:sz w:val="22"/>
        </w:rPr>
        <w:t xml:space="preserve">, </w:t>
      </w:r>
      <w:r w:rsidR="00C747FB" w:rsidRPr="00C747FB">
        <w:rPr>
          <w:rFonts w:ascii="Times New Roman" w:hAnsi="Times New Roman" w:cs="Times New Roman"/>
          <w:i/>
          <w:sz w:val="22"/>
        </w:rPr>
        <w:t xml:space="preserve">Epipactis </w:t>
      </w:r>
      <w:proofErr w:type="spellStart"/>
      <w:r w:rsidR="00C747FB" w:rsidRPr="00C747FB">
        <w:rPr>
          <w:rFonts w:ascii="Times New Roman" w:hAnsi="Times New Roman" w:cs="Times New Roman"/>
          <w:i/>
          <w:sz w:val="22"/>
        </w:rPr>
        <w:t>helleborine</w:t>
      </w:r>
      <w:proofErr w:type="spellEnd"/>
      <w:r w:rsidR="00C747FB">
        <w:rPr>
          <w:rFonts w:ascii="Times New Roman" w:hAnsi="Times New Roman" w:cs="Times New Roman"/>
          <w:sz w:val="22"/>
        </w:rPr>
        <w:t xml:space="preserve"> en </w:t>
      </w:r>
      <w:proofErr w:type="spellStart"/>
      <w:r w:rsidR="00C747FB" w:rsidRPr="00C747FB">
        <w:rPr>
          <w:rFonts w:ascii="Times New Roman" w:hAnsi="Times New Roman" w:cs="Times New Roman"/>
          <w:i/>
          <w:sz w:val="22"/>
        </w:rPr>
        <w:t>Cornus</w:t>
      </w:r>
      <w:proofErr w:type="spellEnd"/>
      <w:r w:rsidR="00C747FB" w:rsidRPr="00C747FB">
        <w:rPr>
          <w:rFonts w:ascii="Times New Roman" w:hAnsi="Times New Roman" w:cs="Times New Roman"/>
          <w:i/>
          <w:sz w:val="22"/>
        </w:rPr>
        <w:t xml:space="preserve"> </w:t>
      </w:r>
      <w:proofErr w:type="spellStart"/>
      <w:r w:rsidR="00C747FB" w:rsidRPr="00C747FB">
        <w:rPr>
          <w:rFonts w:ascii="Times New Roman" w:hAnsi="Times New Roman" w:cs="Times New Roman"/>
          <w:i/>
          <w:sz w:val="22"/>
        </w:rPr>
        <w:t>sanguinea</w:t>
      </w:r>
      <w:proofErr w:type="spellEnd"/>
      <w:r w:rsidR="00C747FB">
        <w:rPr>
          <w:rFonts w:ascii="Times New Roman" w:hAnsi="Times New Roman" w:cs="Times New Roman"/>
          <w:sz w:val="22"/>
        </w:rPr>
        <w:t xml:space="preserve"> meer weg van een </w:t>
      </w:r>
      <w:proofErr w:type="spellStart"/>
      <w:r w:rsidR="00C747FB" w:rsidRPr="00C747FB">
        <w:rPr>
          <w:rFonts w:ascii="Times New Roman" w:hAnsi="Times New Roman" w:cs="Times New Roman"/>
          <w:i/>
          <w:sz w:val="22"/>
        </w:rPr>
        <w:t>Pruno-Fraxinetum</w:t>
      </w:r>
      <w:proofErr w:type="spellEnd"/>
      <w:r w:rsidR="00C747FB">
        <w:rPr>
          <w:rFonts w:ascii="Times New Roman" w:hAnsi="Times New Roman" w:cs="Times New Roman"/>
          <w:sz w:val="22"/>
        </w:rPr>
        <w:t>. Een inventarisatie in het voorjaar kan in deze mogelijk uitsluitsel geven</w:t>
      </w:r>
      <w:r w:rsidR="0004614C">
        <w:rPr>
          <w:rFonts w:ascii="Times New Roman" w:hAnsi="Times New Roman" w:cs="Times New Roman"/>
          <w:sz w:val="22"/>
        </w:rPr>
        <w:t xml:space="preserve">. Verderop in dit bostype groeiden ook </w:t>
      </w:r>
      <w:r w:rsidR="0004614C" w:rsidRPr="0004614C">
        <w:rPr>
          <w:rFonts w:ascii="Times New Roman" w:hAnsi="Times New Roman" w:cs="Times New Roman"/>
          <w:i/>
          <w:sz w:val="22"/>
        </w:rPr>
        <w:t xml:space="preserve">Arum </w:t>
      </w:r>
      <w:proofErr w:type="spellStart"/>
      <w:r w:rsidR="0004614C" w:rsidRPr="0004614C">
        <w:rPr>
          <w:rFonts w:ascii="Times New Roman" w:hAnsi="Times New Roman" w:cs="Times New Roman"/>
          <w:i/>
          <w:sz w:val="22"/>
        </w:rPr>
        <w:t>maculatum</w:t>
      </w:r>
      <w:proofErr w:type="spellEnd"/>
      <w:r w:rsidR="0004614C">
        <w:rPr>
          <w:rFonts w:ascii="Times New Roman" w:hAnsi="Times New Roman" w:cs="Times New Roman"/>
          <w:sz w:val="22"/>
        </w:rPr>
        <w:t xml:space="preserve"> en een grote </w:t>
      </w:r>
      <w:r w:rsidR="0004614C" w:rsidRPr="00035735">
        <w:rPr>
          <w:rFonts w:ascii="Times New Roman" w:hAnsi="Times New Roman" w:cs="Times New Roman"/>
          <w:sz w:val="22"/>
        </w:rPr>
        <w:t>populatie Damastbloem</w:t>
      </w:r>
      <w:r w:rsidR="00035735" w:rsidRPr="00035735">
        <w:t xml:space="preserve"> (</w:t>
      </w:r>
      <w:proofErr w:type="spellStart"/>
      <w:r w:rsidR="00035735" w:rsidRPr="00035735">
        <w:rPr>
          <w:rFonts w:ascii="Times New Roman" w:hAnsi="Times New Roman" w:cs="Times New Roman"/>
          <w:i/>
          <w:sz w:val="22"/>
        </w:rPr>
        <w:t>Hesperis</w:t>
      </w:r>
      <w:proofErr w:type="spellEnd"/>
      <w:r w:rsidR="00035735" w:rsidRPr="00035735">
        <w:rPr>
          <w:rFonts w:ascii="Times New Roman" w:hAnsi="Times New Roman" w:cs="Times New Roman"/>
          <w:i/>
          <w:sz w:val="22"/>
        </w:rPr>
        <w:t xml:space="preserve"> </w:t>
      </w:r>
      <w:proofErr w:type="spellStart"/>
      <w:r w:rsidR="00035735" w:rsidRPr="00035735">
        <w:rPr>
          <w:rFonts w:ascii="Times New Roman" w:hAnsi="Times New Roman" w:cs="Times New Roman"/>
          <w:i/>
          <w:sz w:val="22"/>
        </w:rPr>
        <w:t>matronalis</w:t>
      </w:r>
      <w:proofErr w:type="spellEnd"/>
      <w:r w:rsidR="00035735" w:rsidRPr="00035735">
        <w:rPr>
          <w:rFonts w:ascii="Times New Roman" w:hAnsi="Times New Roman" w:cs="Times New Roman"/>
          <w:sz w:val="22"/>
        </w:rPr>
        <w:t>)</w:t>
      </w:r>
      <w:r w:rsidR="0004614C" w:rsidRPr="00035735">
        <w:rPr>
          <w:rFonts w:ascii="Times New Roman" w:hAnsi="Times New Roman" w:cs="Times New Roman"/>
          <w:sz w:val="22"/>
        </w:rPr>
        <w:t xml:space="preserve">. </w:t>
      </w:r>
      <w:r w:rsidR="0023319E" w:rsidRPr="00035735">
        <w:rPr>
          <w:rFonts w:ascii="Times New Roman" w:hAnsi="Times New Roman" w:cs="Times New Roman"/>
          <w:sz w:val="22"/>
        </w:rPr>
        <w:t>Ook deze bossen behoren tot habitattype 91E0.</w:t>
      </w:r>
    </w:p>
    <w:p w:rsidR="00B453C1" w:rsidRDefault="0004614C" w:rsidP="00B71BDF">
      <w:pPr>
        <w:spacing w:after="0" w:line="280" w:lineRule="exact"/>
        <w:jc w:val="both"/>
        <w:rPr>
          <w:rFonts w:ascii="Times New Roman" w:hAnsi="Times New Roman" w:cs="Times New Roman"/>
          <w:sz w:val="22"/>
        </w:rPr>
      </w:pPr>
      <w:r>
        <w:rPr>
          <w:rFonts w:ascii="Times New Roman" w:hAnsi="Times New Roman" w:cs="Times New Roman"/>
          <w:sz w:val="22"/>
        </w:rPr>
        <w:t xml:space="preserve">Zoals gezegd maken de ruigten en zomen een groot deel uit van de oppervlakte van het terrein. Ook hier is de variatie groot, en komen </w:t>
      </w:r>
      <w:r w:rsidR="00C747FB">
        <w:rPr>
          <w:rFonts w:ascii="Times New Roman" w:hAnsi="Times New Roman" w:cs="Times New Roman"/>
          <w:sz w:val="22"/>
        </w:rPr>
        <w:t>diverse</w:t>
      </w:r>
      <w:r>
        <w:rPr>
          <w:rFonts w:ascii="Times New Roman" w:hAnsi="Times New Roman" w:cs="Times New Roman"/>
          <w:sz w:val="22"/>
        </w:rPr>
        <w:t xml:space="preserve"> zeldzame soorten voor, waaronder </w:t>
      </w:r>
      <w:r w:rsidRPr="0004614C">
        <w:rPr>
          <w:rFonts w:ascii="Times New Roman" w:hAnsi="Times New Roman" w:cs="Times New Roman"/>
          <w:i/>
          <w:sz w:val="22"/>
        </w:rPr>
        <w:t xml:space="preserve">Mentha x </w:t>
      </w:r>
      <w:proofErr w:type="spellStart"/>
      <w:r w:rsidRPr="0004614C">
        <w:rPr>
          <w:rFonts w:ascii="Times New Roman" w:hAnsi="Times New Roman" w:cs="Times New Roman"/>
          <w:i/>
          <w:sz w:val="22"/>
        </w:rPr>
        <w:t>rotundifolia</w:t>
      </w:r>
      <w:proofErr w:type="spellEnd"/>
      <w:r>
        <w:rPr>
          <w:rFonts w:ascii="Times New Roman" w:hAnsi="Times New Roman" w:cs="Times New Roman"/>
          <w:sz w:val="22"/>
        </w:rPr>
        <w:t xml:space="preserve"> (de kruising tussen </w:t>
      </w:r>
      <w:r w:rsidRPr="0004614C">
        <w:rPr>
          <w:rFonts w:ascii="Times New Roman" w:hAnsi="Times New Roman" w:cs="Times New Roman"/>
          <w:i/>
          <w:sz w:val="22"/>
        </w:rPr>
        <w:t xml:space="preserve">M. </w:t>
      </w:r>
      <w:proofErr w:type="spellStart"/>
      <w:r w:rsidRPr="0004614C">
        <w:rPr>
          <w:rFonts w:ascii="Times New Roman" w:hAnsi="Times New Roman" w:cs="Times New Roman"/>
          <w:i/>
          <w:sz w:val="22"/>
        </w:rPr>
        <w:t>longifolia</w:t>
      </w:r>
      <w:proofErr w:type="spellEnd"/>
      <w:r>
        <w:rPr>
          <w:rFonts w:ascii="Times New Roman" w:hAnsi="Times New Roman" w:cs="Times New Roman"/>
          <w:sz w:val="22"/>
        </w:rPr>
        <w:t xml:space="preserve"> en </w:t>
      </w:r>
      <w:r w:rsidRPr="0004614C">
        <w:rPr>
          <w:rFonts w:ascii="Times New Roman" w:hAnsi="Times New Roman" w:cs="Times New Roman"/>
          <w:i/>
          <w:sz w:val="22"/>
        </w:rPr>
        <w:t xml:space="preserve">M. </w:t>
      </w:r>
      <w:proofErr w:type="spellStart"/>
      <w:r w:rsidRPr="0004614C">
        <w:rPr>
          <w:rFonts w:ascii="Times New Roman" w:hAnsi="Times New Roman" w:cs="Times New Roman"/>
          <w:i/>
          <w:sz w:val="22"/>
        </w:rPr>
        <w:t>suaveolens</w:t>
      </w:r>
      <w:proofErr w:type="spellEnd"/>
      <w:r>
        <w:rPr>
          <w:rFonts w:ascii="Times New Roman" w:hAnsi="Times New Roman" w:cs="Times New Roman"/>
          <w:sz w:val="22"/>
        </w:rPr>
        <w:t xml:space="preserve">), </w:t>
      </w:r>
      <w:proofErr w:type="spellStart"/>
      <w:r w:rsidRPr="0004614C">
        <w:rPr>
          <w:rFonts w:ascii="Times New Roman" w:hAnsi="Times New Roman" w:cs="Times New Roman"/>
          <w:i/>
          <w:sz w:val="22"/>
        </w:rPr>
        <w:t>Scrophularia</w:t>
      </w:r>
      <w:proofErr w:type="spellEnd"/>
      <w:r w:rsidRPr="0004614C">
        <w:rPr>
          <w:rFonts w:ascii="Times New Roman" w:hAnsi="Times New Roman" w:cs="Times New Roman"/>
          <w:i/>
          <w:sz w:val="22"/>
        </w:rPr>
        <w:t xml:space="preserve"> </w:t>
      </w:r>
      <w:proofErr w:type="spellStart"/>
      <w:r w:rsidRPr="0004614C">
        <w:rPr>
          <w:rFonts w:ascii="Times New Roman" w:hAnsi="Times New Roman" w:cs="Times New Roman"/>
          <w:i/>
          <w:sz w:val="22"/>
        </w:rPr>
        <w:t>auriculata</w:t>
      </w:r>
      <w:proofErr w:type="spellEnd"/>
      <w:r>
        <w:rPr>
          <w:rFonts w:ascii="Times New Roman" w:hAnsi="Times New Roman" w:cs="Times New Roman"/>
          <w:sz w:val="22"/>
        </w:rPr>
        <w:t xml:space="preserve">, </w:t>
      </w:r>
      <w:proofErr w:type="spellStart"/>
      <w:r w:rsidRPr="0004614C">
        <w:rPr>
          <w:rFonts w:ascii="Times New Roman" w:hAnsi="Times New Roman" w:cs="Times New Roman"/>
          <w:i/>
          <w:sz w:val="22"/>
        </w:rPr>
        <w:t>Cruciata</w:t>
      </w:r>
      <w:proofErr w:type="spellEnd"/>
      <w:r w:rsidRPr="0004614C">
        <w:rPr>
          <w:rFonts w:ascii="Times New Roman" w:hAnsi="Times New Roman" w:cs="Times New Roman"/>
          <w:i/>
          <w:sz w:val="22"/>
        </w:rPr>
        <w:t xml:space="preserve"> </w:t>
      </w:r>
      <w:proofErr w:type="spellStart"/>
      <w:r w:rsidRPr="0004614C">
        <w:rPr>
          <w:rFonts w:ascii="Times New Roman" w:hAnsi="Times New Roman" w:cs="Times New Roman"/>
          <w:i/>
          <w:sz w:val="22"/>
        </w:rPr>
        <w:t>laevipes</w:t>
      </w:r>
      <w:proofErr w:type="spellEnd"/>
      <w:r>
        <w:rPr>
          <w:rFonts w:ascii="Times New Roman" w:hAnsi="Times New Roman" w:cs="Times New Roman"/>
          <w:sz w:val="22"/>
        </w:rPr>
        <w:t xml:space="preserve">, </w:t>
      </w:r>
      <w:proofErr w:type="spellStart"/>
      <w:r w:rsidRPr="0004614C">
        <w:rPr>
          <w:rFonts w:ascii="Times New Roman" w:hAnsi="Times New Roman" w:cs="Times New Roman"/>
          <w:i/>
          <w:sz w:val="22"/>
        </w:rPr>
        <w:t>Hypericum</w:t>
      </w:r>
      <w:proofErr w:type="spellEnd"/>
      <w:r w:rsidRPr="0004614C">
        <w:rPr>
          <w:rFonts w:ascii="Times New Roman" w:hAnsi="Times New Roman" w:cs="Times New Roman"/>
          <w:i/>
          <w:sz w:val="22"/>
        </w:rPr>
        <w:t xml:space="preserve"> </w:t>
      </w:r>
      <w:proofErr w:type="spellStart"/>
      <w:r w:rsidRPr="0004614C">
        <w:rPr>
          <w:rFonts w:ascii="Times New Roman" w:hAnsi="Times New Roman" w:cs="Times New Roman"/>
          <w:i/>
          <w:sz w:val="22"/>
        </w:rPr>
        <w:t>hirsutum</w:t>
      </w:r>
      <w:proofErr w:type="spellEnd"/>
      <w:r>
        <w:rPr>
          <w:rFonts w:ascii="Times New Roman" w:hAnsi="Times New Roman" w:cs="Times New Roman"/>
          <w:sz w:val="22"/>
        </w:rPr>
        <w:t xml:space="preserve">, </w:t>
      </w:r>
      <w:proofErr w:type="spellStart"/>
      <w:r w:rsidRPr="0004614C">
        <w:rPr>
          <w:rFonts w:ascii="Times New Roman" w:hAnsi="Times New Roman" w:cs="Times New Roman"/>
          <w:i/>
          <w:sz w:val="22"/>
        </w:rPr>
        <w:t>Inula</w:t>
      </w:r>
      <w:proofErr w:type="spellEnd"/>
      <w:r w:rsidRPr="0004614C">
        <w:rPr>
          <w:rFonts w:ascii="Times New Roman" w:hAnsi="Times New Roman" w:cs="Times New Roman"/>
          <w:i/>
          <w:sz w:val="22"/>
        </w:rPr>
        <w:t xml:space="preserve"> </w:t>
      </w:r>
      <w:proofErr w:type="spellStart"/>
      <w:r w:rsidRPr="0004614C">
        <w:rPr>
          <w:rFonts w:ascii="Times New Roman" w:hAnsi="Times New Roman" w:cs="Times New Roman"/>
          <w:i/>
          <w:sz w:val="22"/>
        </w:rPr>
        <w:t>conyza</w:t>
      </w:r>
      <w:proofErr w:type="spellEnd"/>
      <w:r>
        <w:rPr>
          <w:rFonts w:ascii="Times New Roman" w:hAnsi="Times New Roman" w:cs="Times New Roman"/>
          <w:sz w:val="22"/>
        </w:rPr>
        <w:t xml:space="preserve">, </w:t>
      </w:r>
      <w:proofErr w:type="spellStart"/>
      <w:r w:rsidRPr="0004614C">
        <w:rPr>
          <w:rFonts w:ascii="Times New Roman" w:hAnsi="Times New Roman" w:cs="Times New Roman"/>
          <w:i/>
          <w:sz w:val="22"/>
        </w:rPr>
        <w:t>Torilis</w:t>
      </w:r>
      <w:proofErr w:type="spellEnd"/>
      <w:r w:rsidRPr="0004614C">
        <w:rPr>
          <w:rFonts w:ascii="Times New Roman" w:hAnsi="Times New Roman" w:cs="Times New Roman"/>
          <w:i/>
          <w:sz w:val="22"/>
        </w:rPr>
        <w:t xml:space="preserve"> </w:t>
      </w:r>
      <w:proofErr w:type="spellStart"/>
      <w:r w:rsidRPr="0004614C">
        <w:rPr>
          <w:rFonts w:ascii="Times New Roman" w:hAnsi="Times New Roman" w:cs="Times New Roman"/>
          <w:i/>
          <w:sz w:val="22"/>
        </w:rPr>
        <w:t>japonica</w:t>
      </w:r>
      <w:proofErr w:type="spellEnd"/>
      <w:r>
        <w:rPr>
          <w:rFonts w:ascii="Times New Roman" w:hAnsi="Times New Roman" w:cs="Times New Roman"/>
          <w:sz w:val="22"/>
        </w:rPr>
        <w:t xml:space="preserve">, </w:t>
      </w:r>
      <w:proofErr w:type="spellStart"/>
      <w:r w:rsidRPr="0004614C">
        <w:rPr>
          <w:rFonts w:ascii="Times New Roman" w:hAnsi="Times New Roman" w:cs="Times New Roman"/>
          <w:i/>
          <w:sz w:val="22"/>
        </w:rPr>
        <w:t>Torilis</w:t>
      </w:r>
      <w:proofErr w:type="spellEnd"/>
      <w:r w:rsidRPr="0004614C">
        <w:rPr>
          <w:rFonts w:ascii="Times New Roman" w:hAnsi="Times New Roman" w:cs="Times New Roman"/>
          <w:i/>
          <w:sz w:val="22"/>
        </w:rPr>
        <w:t xml:space="preserve"> arvensis</w:t>
      </w:r>
      <w:r>
        <w:rPr>
          <w:rFonts w:ascii="Times New Roman" w:hAnsi="Times New Roman" w:cs="Times New Roman"/>
          <w:sz w:val="22"/>
        </w:rPr>
        <w:t xml:space="preserve">, </w:t>
      </w:r>
      <w:proofErr w:type="spellStart"/>
      <w:r w:rsidRPr="0004614C">
        <w:rPr>
          <w:rFonts w:ascii="Times New Roman" w:hAnsi="Times New Roman" w:cs="Times New Roman"/>
          <w:i/>
          <w:sz w:val="22"/>
        </w:rPr>
        <w:t>Origanum</w:t>
      </w:r>
      <w:proofErr w:type="spellEnd"/>
      <w:r w:rsidRPr="0004614C">
        <w:rPr>
          <w:rFonts w:ascii="Times New Roman" w:hAnsi="Times New Roman" w:cs="Times New Roman"/>
          <w:i/>
          <w:sz w:val="22"/>
        </w:rPr>
        <w:t xml:space="preserve"> </w:t>
      </w:r>
      <w:proofErr w:type="spellStart"/>
      <w:r w:rsidRPr="0004614C">
        <w:rPr>
          <w:rFonts w:ascii="Times New Roman" w:hAnsi="Times New Roman" w:cs="Times New Roman"/>
          <w:i/>
          <w:sz w:val="22"/>
        </w:rPr>
        <w:t>vulgare</w:t>
      </w:r>
      <w:proofErr w:type="spellEnd"/>
      <w:r>
        <w:rPr>
          <w:rFonts w:ascii="Times New Roman" w:hAnsi="Times New Roman" w:cs="Times New Roman"/>
          <w:sz w:val="22"/>
        </w:rPr>
        <w:t xml:space="preserve">, </w:t>
      </w:r>
      <w:proofErr w:type="spellStart"/>
      <w:r w:rsidRPr="0004614C">
        <w:rPr>
          <w:rFonts w:ascii="Times New Roman" w:hAnsi="Times New Roman" w:cs="Times New Roman"/>
          <w:i/>
          <w:sz w:val="22"/>
        </w:rPr>
        <w:t>Agrimonia</w:t>
      </w:r>
      <w:proofErr w:type="spellEnd"/>
      <w:r w:rsidRPr="0004614C">
        <w:rPr>
          <w:rFonts w:ascii="Times New Roman" w:hAnsi="Times New Roman" w:cs="Times New Roman"/>
          <w:i/>
          <w:sz w:val="22"/>
        </w:rPr>
        <w:t xml:space="preserve"> </w:t>
      </w:r>
      <w:proofErr w:type="spellStart"/>
      <w:r w:rsidRPr="0004614C">
        <w:rPr>
          <w:rFonts w:ascii="Times New Roman" w:hAnsi="Times New Roman" w:cs="Times New Roman"/>
          <w:i/>
          <w:sz w:val="22"/>
        </w:rPr>
        <w:t>eupatori</w:t>
      </w:r>
      <w:r>
        <w:rPr>
          <w:rFonts w:ascii="Times New Roman" w:hAnsi="Times New Roman" w:cs="Times New Roman"/>
          <w:i/>
          <w:sz w:val="22"/>
        </w:rPr>
        <w:t>a</w:t>
      </w:r>
      <w:proofErr w:type="spellEnd"/>
      <w:r w:rsidR="00035735">
        <w:rPr>
          <w:rFonts w:ascii="Times New Roman" w:hAnsi="Times New Roman" w:cs="Times New Roman"/>
          <w:sz w:val="22"/>
        </w:rPr>
        <w:t>,</w:t>
      </w:r>
      <w:r>
        <w:rPr>
          <w:rFonts w:ascii="Times New Roman" w:hAnsi="Times New Roman" w:cs="Times New Roman"/>
          <w:sz w:val="22"/>
        </w:rPr>
        <w:t xml:space="preserve"> </w:t>
      </w:r>
      <w:proofErr w:type="spellStart"/>
      <w:r w:rsidRPr="0004614C">
        <w:rPr>
          <w:rFonts w:ascii="Times New Roman" w:hAnsi="Times New Roman" w:cs="Times New Roman"/>
          <w:i/>
          <w:sz w:val="22"/>
        </w:rPr>
        <w:t>Pastinaca</w:t>
      </w:r>
      <w:proofErr w:type="spellEnd"/>
      <w:r w:rsidRPr="0004614C">
        <w:rPr>
          <w:rFonts w:ascii="Times New Roman" w:hAnsi="Times New Roman" w:cs="Times New Roman"/>
          <w:i/>
          <w:sz w:val="22"/>
        </w:rPr>
        <w:t xml:space="preserve"> </w:t>
      </w:r>
      <w:proofErr w:type="spellStart"/>
      <w:r w:rsidRPr="0004614C">
        <w:rPr>
          <w:rFonts w:ascii="Times New Roman" w:hAnsi="Times New Roman" w:cs="Times New Roman"/>
          <w:i/>
          <w:sz w:val="22"/>
        </w:rPr>
        <w:t>sativa</w:t>
      </w:r>
      <w:proofErr w:type="spellEnd"/>
      <w:r w:rsidRPr="0004614C">
        <w:rPr>
          <w:rFonts w:ascii="Times New Roman" w:hAnsi="Times New Roman" w:cs="Times New Roman"/>
          <w:i/>
          <w:sz w:val="22"/>
        </w:rPr>
        <w:t xml:space="preserve"> </w:t>
      </w:r>
      <w:proofErr w:type="spellStart"/>
      <w:r w:rsidRPr="0004614C">
        <w:rPr>
          <w:rFonts w:ascii="Times New Roman" w:hAnsi="Times New Roman" w:cs="Times New Roman"/>
          <w:sz w:val="22"/>
        </w:rPr>
        <w:t>subsp</w:t>
      </w:r>
      <w:proofErr w:type="spellEnd"/>
      <w:r w:rsidRPr="0004614C">
        <w:rPr>
          <w:rFonts w:ascii="Times New Roman" w:hAnsi="Times New Roman" w:cs="Times New Roman"/>
          <w:i/>
          <w:sz w:val="22"/>
        </w:rPr>
        <w:t xml:space="preserve">. </w:t>
      </w:r>
      <w:proofErr w:type="spellStart"/>
      <w:r w:rsidRPr="0004614C">
        <w:rPr>
          <w:rFonts w:ascii="Times New Roman" w:hAnsi="Times New Roman" w:cs="Times New Roman"/>
          <w:i/>
          <w:sz w:val="22"/>
        </w:rPr>
        <w:t>urens</w:t>
      </w:r>
      <w:proofErr w:type="spellEnd"/>
      <w:r>
        <w:rPr>
          <w:rFonts w:ascii="Times New Roman" w:hAnsi="Times New Roman" w:cs="Times New Roman"/>
          <w:sz w:val="22"/>
        </w:rPr>
        <w:t xml:space="preserve"> (sterk verschillend van </w:t>
      </w:r>
      <w:proofErr w:type="spellStart"/>
      <w:r>
        <w:rPr>
          <w:rFonts w:ascii="Times New Roman" w:hAnsi="Times New Roman" w:cs="Times New Roman"/>
          <w:sz w:val="22"/>
        </w:rPr>
        <w:t>subsp</w:t>
      </w:r>
      <w:proofErr w:type="spellEnd"/>
      <w:r>
        <w:rPr>
          <w:rFonts w:ascii="Times New Roman" w:hAnsi="Times New Roman" w:cs="Times New Roman"/>
          <w:sz w:val="22"/>
        </w:rPr>
        <w:t xml:space="preserve">. </w:t>
      </w:r>
      <w:proofErr w:type="spellStart"/>
      <w:r w:rsidRPr="0004614C">
        <w:rPr>
          <w:rFonts w:ascii="Times New Roman" w:hAnsi="Times New Roman" w:cs="Times New Roman"/>
          <w:i/>
          <w:sz w:val="22"/>
        </w:rPr>
        <w:t>sativa</w:t>
      </w:r>
      <w:proofErr w:type="spellEnd"/>
      <w:r w:rsidRPr="00035735">
        <w:rPr>
          <w:rFonts w:ascii="Times New Roman" w:hAnsi="Times New Roman" w:cs="Times New Roman"/>
          <w:sz w:val="22"/>
        </w:rPr>
        <w:t xml:space="preserve">!), </w:t>
      </w:r>
      <w:proofErr w:type="spellStart"/>
      <w:r w:rsidRPr="00035735">
        <w:rPr>
          <w:rFonts w:ascii="Times New Roman" w:hAnsi="Times New Roman" w:cs="Times New Roman"/>
          <w:i/>
          <w:sz w:val="22"/>
        </w:rPr>
        <w:t>Sisymbryum</w:t>
      </w:r>
      <w:proofErr w:type="spellEnd"/>
      <w:r w:rsidRPr="00035735">
        <w:rPr>
          <w:rFonts w:ascii="Times New Roman" w:hAnsi="Times New Roman" w:cs="Times New Roman"/>
          <w:i/>
          <w:sz w:val="22"/>
        </w:rPr>
        <w:t xml:space="preserve"> </w:t>
      </w:r>
      <w:proofErr w:type="spellStart"/>
      <w:r w:rsidRPr="00035735">
        <w:rPr>
          <w:rFonts w:ascii="Times New Roman" w:hAnsi="Times New Roman" w:cs="Times New Roman"/>
          <w:i/>
          <w:sz w:val="22"/>
        </w:rPr>
        <w:t>austriacum</w:t>
      </w:r>
      <w:proofErr w:type="spellEnd"/>
      <w:r w:rsidRPr="00035735">
        <w:rPr>
          <w:rFonts w:ascii="Times New Roman" w:hAnsi="Times New Roman" w:cs="Times New Roman"/>
          <w:sz w:val="22"/>
        </w:rPr>
        <w:t xml:space="preserve"> </w:t>
      </w:r>
      <w:proofErr w:type="spellStart"/>
      <w:r w:rsidR="00035735" w:rsidRPr="00035735">
        <w:rPr>
          <w:rFonts w:ascii="Times New Roman" w:hAnsi="Times New Roman" w:cs="Times New Roman"/>
          <w:sz w:val="22"/>
        </w:rPr>
        <w:t>subsp</w:t>
      </w:r>
      <w:proofErr w:type="spellEnd"/>
      <w:r w:rsidR="00035735" w:rsidRPr="00035735">
        <w:rPr>
          <w:rFonts w:ascii="Times New Roman" w:hAnsi="Times New Roman" w:cs="Times New Roman"/>
          <w:i/>
          <w:sz w:val="22"/>
        </w:rPr>
        <w:t xml:space="preserve">. </w:t>
      </w:r>
      <w:proofErr w:type="spellStart"/>
      <w:r w:rsidR="00035735" w:rsidRPr="00035735">
        <w:rPr>
          <w:rFonts w:ascii="Times New Roman" w:hAnsi="Times New Roman" w:cs="Times New Roman"/>
          <w:i/>
          <w:sz w:val="22"/>
        </w:rPr>
        <w:t>chrysanthum</w:t>
      </w:r>
      <w:proofErr w:type="spellEnd"/>
      <w:r w:rsidR="00035735" w:rsidRPr="00035735">
        <w:rPr>
          <w:rFonts w:ascii="Times New Roman" w:hAnsi="Times New Roman" w:cs="Times New Roman"/>
          <w:sz w:val="22"/>
        </w:rPr>
        <w:t xml:space="preserve">  </w:t>
      </w:r>
      <w:r w:rsidRPr="00035735">
        <w:rPr>
          <w:rFonts w:ascii="Times New Roman" w:hAnsi="Times New Roman" w:cs="Times New Roman"/>
          <w:sz w:val="22"/>
        </w:rPr>
        <w:t xml:space="preserve">en </w:t>
      </w:r>
      <w:r w:rsidRPr="00035735">
        <w:rPr>
          <w:rFonts w:ascii="Times New Roman" w:hAnsi="Times New Roman" w:cs="Times New Roman"/>
          <w:i/>
          <w:sz w:val="22"/>
        </w:rPr>
        <w:t xml:space="preserve">Cardamine </w:t>
      </w:r>
      <w:proofErr w:type="spellStart"/>
      <w:r w:rsidRPr="00035735">
        <w:rPr>
          <w:rFonts w:ascii="Times New Roman" w:hAnsi="Times New Roman" w:cs="Times New Roman"/>
          <w:i/>
          <w:sz w:val="22"/>
        </w:rPr>
        <w:t>impatiens</w:t>
      </w:r>
      <w:proofErr w:type="spellEnd"/>
      <w:r w:rsidRPr="00035735">
        <w:rPr>
          <w:rFonts w:ascii="Times New Roman" w:hAnsi="Times New Roman" w:cs="Times New Roman"/>
          <w:sz w:val="22"/>
        </w:rPr>
        <w:t xml:space="preserve">. </w:t>
      </w:r>
      <w:r>
        <w:rPr>
          <w:rFonts w:ascii="Times New Roman" w:hAnsi="Times New Roman" w:cs="Times New Roman"/>
          <w:sz w:val="22"/>
        </w:rPr>
        <w:t xml:space="preserve">Opname 2 is gemaakt in een </w:t>
      </w:r>
      <w:r w:rsidR="00C6049C">
        <w:rPr>
          <w:rFonts w:ascii="Times New Roman" w:hAnsi="Times New Roman" w:cs="Times New Roman"/>
          <w:sz w:val="22"/>
        </w:rPr>
        <w:t>inham met zoombegroeiing langs het hoger opgaande struweel,</w:t>
      </w:r>
      <w:r>
        <w:rPr>
          <w:rFonts w:ascii="Times New Roman" w:hAnsi="Times New Roman" w:cs="Times New Roman"/>
          <w:sz w:val="22"/>
        </w:rPr>
        <w:t xml:space="preserve"> met </w:t>
      </w:r>
      <w:proofErr w:type="spellStart"/>
      <w:r w:rsidRPr="0004614C">
        <w:rPr>
          <w:rFonts w:ascii="Times New Roman" w:hAnsi="Times New Roman" w:cs="Times New Roman"/>
          <w:i/>
          <w:sz w:val="22"/>
        </w:rPr>
        <w:t>Inula</w:t>
      </w:r>
      <w:proofErr w:type="spellEnd"/>
      <w:r w:rsidRPr="0004614C">
        <w:rPr>
          <w:rFonts w:ascii="Times New Roman" w:hAnsi="Times New Roman" w:cs="Times New Roman"/>
          <w:i/>
          <w:sz w:val="22"/>
        </w:rPr>
        <w:t xml:space="preserve"> </w:t>
      </w:r>
      <w:proofErr w:type="spellStart"/>
      <w:r w:rsidRPr="0004614C">
        <w:rPr>
          <w:rFonts w:ascii="Times New Roman" w:hAnsi="Times New Roman" w:cs="Times New Roman"/>
          <w:i/>
          <w:sz w:val="22"/>
        </w:rPr>
        <w:t>conyza</w:t>
      </w:r>
      <w:r w:rsidR="00C747FB">
        <w:rPr>
          <w:rFonts w:ascii="Times New Roman" w:hAnsi="Times New Roman" w:cs="Times New Roman"/>
          <w:i/>
          <w:sz w:val="22"/>
        </w:rPr>
        <w:t>e</w:t>
      </w:r>
      <w:proofErr w:type="spellEnd"/>
      <w:r>
        <w:rPr>
          <w:rFonts w:ascii="Times New Roman" w:hAnsi="Times New Roman" w:cs="Times New Roman"/>
          <w:sz w:val="22"/>
        </w:rPr>
        <w:t xml:space="preserve"> en </w:t>
      </w:r>
      <w:proofErr w:type="spellStart"/>
      <w:r w:rsidRPr="0004614C">
        <w:rPr>
          <w:rFonts w:ascii="Times New Roman" w:hAnsi="Times New Roman" w:cs="Times New Roman"/>
          <w:i/>
          <w:sz w:val="22"/>
        </w:rPr>
        <w:t>Hypericum</w:t>
      </w:r>
      <w:proofErr w:type="spellEnd"/>
      <w:r w:rsidRPr="0004614C">
        <w:rPr>
          <w:rFonts w:ascii="Times New Roman" w:hAnsi="Times New Roman" w:cs="Times New Roman"/>
          <w:i/>
          <w:sz w:val="22"/>
        </w:rPr>
        <w:t xml:space="preserve"> </w:t>
      </w:r>
      <w:proofErr w:type="spellStart"/>
      <w:r w:rsidRPr="0004614C">
        <w:rPr>
          <w:rFonts w:ascii="Times New Roman" w:hAnsi="Times New Roman" w:cs="Times New Roman"/>
          <w:i/>
          <w:sz w:val="22"/>
        </w:rPr>
        <w:t>hirsutum</w:t>
      </w:r>
      <w:proofErr w:type="spellEnd"/>
      <w:r>
        <w:rPr>
          <w:rFonts w:ascii="Times New Roman" w:hAnsi="Times New Roman" w:cs="Times New Roman"/>
          <w:sz w:val="22"/>
        </w:rPr>
        <w:t xml:space="preserve">. Het is een </w:t>
      </w:r>
      <w:r w:rsidR="00C6049C">
        <w:rPr>
          <w:rFonts w:ascii="Times New Roman" w:hAnsi="Times New Roman" w:cs="Times New Roman"/>
          <w:sz w:val="22"/>
        </w:rPr>
        <w:t xml:space="preserve">thermofiele </w:t>
      </w:r>
      <w:r>
        <w:rPr>
          <w:rFonts w:ascii="Times New Roman" w:hAnsi="Times New Roman" w:cs="Times New Roman"/>
          <w:sz w:val="22"/>
        </w:rPr>
        <w:t xml:space="preserve">begroeiing van het </w:t>
      </w:r>
      <w:proofErr w:type="spellStart"/>
      <w:r w:rsidR="00B453C1">
        <w:rPr>
          <w:rFonts w:ascii="Times New Roman" w:hAnsi="Times New Roman" w:cs="Times New Roman"/>
          <w:i/>
          <w:sz w:val="22"/>
        </w:rPr>
        <w:t>Trifolion</w:t>
      </w:r>
      <w:proofErr w:type="spellEnd"/>
      <w:r w:rsidR="00B453C1">
        <w:rPr>
          <w:rFonts w:ascii="Times New Roman" w:hAnsi="Times New Roman" w:cs="Times New Roman"/>
          <w:i/>
          <w:sz w:val="22"/>
        </w:rPr>
        <w:t xml:space="preserve"> </w:t>
      </w:r>
      <w:proofErr w:type="spellStart"/>
      <w:r w:rsidR="00B453C1">
        <w:rPr>
          <w:rFonts w:ascii="Times New Roman" w:hAnsi="Times New Roman" w:cs="Times New Roman"/>
          <w:i/>
          <w:sz w:val="22"/>
        </w:rPr>
        <w:t>medii</w:t>
      </w:r>
      <w:proofErr w:type="spellEnd"/>
      <w:r>
        <w:rPr>
          <w:rFonts w:ascii="Times New Roman" w:hAnsi="Times New Roman" w:cs="Times New Roman"/>
          <w:sz w:val="22"/>
        </w:rPr>
        <w:t xml:space="preserve">, associatie </w:t>
      </w:r>
      <w:proofErr w:type="spellStart"/>
      <w:r w:rsidR="00B453C1" w:rsidRPr="00B453C1">
        <w:rPr>
          <w:rFonts w:ascii="Times New Roman" w:hAnsi="Times New Roman" w:cs="Times New Roman"/>
          <w:i/>
          <w:sz w:val="22"/>
        </w:rPr>
        <w:t>Rubo-Origanetum</w:t>
      </w:r>
      <w:proofErr w:type="spellEnd"/>
      <w:r>
        <w:rPr>
          <w:rFonts w:ascii="Times New Roman" w:hAnsi="Times New Roman" w:cs="Times New Roman"/>
          <w:sz w:val="22"/>
        </w:rPr>
        <w:t>.</w:t>
      </w:r>
      <w:r w:rsidR="00B453C1">
        <w:rPr>
          <w:rFonts w:ascii="Times New Roman" w:hAnsi="Times New Roman" w:cs="Times New Roman"/>
          <w:sz w:val="22"/>
        </w:rPr>
        <w:t xml:space="preserve"> Opname 3 is op een plek waar waarschijnlijk water stagneert. Er domineren soorten van nattere omstandigheden, en de begroeiing heeft het meeste weg van een </w:t>
      </w:r>
      <w:proofErr w:type="spellStart"/>
      <w:r w:rsidR="00B453C1" w:rsidRPr="00B453C1">
        <w:rPr>
          <w:rFonts w:ascii="Times New Roman" w:hAnsi="Times New Roman" w:cs="Times New Roman"/>
          <w:i/>
          <w:sz w:val="22"/>
        </w:rPr>
        <w:t>Valeriano-Filipenduletum</w:t>
      </w:r>
      <w:proofErr w:type="spellEnd"/>
      <w:r w:rsidR="00B453C1">
        <w:rPr>
          <w:rFonts w:ascii="Times New Roman" w:hAnsi="Times New Roman" w:cs="Times New Roman"/>
          <w:sz w:val="22"/>
        </w:rPr>
        <w:t xml:space="preserve"> (verbond </w:t>
      </w:r>
      <w:proofErr w:type="spellStart"/>
      <w:r w:rsidR="00B453C1" w:rsidRPr="00B453C1">
        <w:rPr>
          <w:rFonts w:ascii="Times New Roman" w:hAnsi="Times New Roman" w:cs="Times New Roman"/>
          <w:i/>
          <w:sz w:val="22"/>
        </w:rPr>
        <w:t>Filipendulion</w:t>
      </w:r>
      <w:proofErr w:type="spellEnd"/>
      <w:r w:rsidR="00B453C1">
        <w:rPr>
          <w:rFonts w:ascii="Times New Roman" w:hAnsi="Times New Roman" w:cs="Times New Roman"/>
          <w:sz w:val="22"/>
        </w:rPr>
        <w:t xml:space="preserve">). Het is wel een atypische opname, door het hoge aandeel droge ruigtesoorten, zoals </w:t>
      </w:r>
      <w:r w:rsidR="00B453C1" w:rsidRPr="00B453C1">
        <w:rPr>
          <w:rFonts w:ascii="Times New Roman" w:hAnsi="Times New Roman" w:cs="Times New Roman"/>
          <w:i/>
          <w:sz w:val="22"/>
        </w:rPr>
        <w:t xml:space="preserve">Carex </w:t>
      </w:r>
      <w:proofErr w:type="spellStart"/>
      <w:r w:rsidR="00B453C1" w:rsidRPr="00B453C1">
        <w:rPr>
          <w:rFonts w:ascii="Times New Roman" w:hAnsi="Times New Roman" w:cs="Times New Roman"/>
          <w:i/>
          <w:sz w:val="22"/>
        </w:rPr>
        <w:t>hirta</w:t>
      </w:r>
      <w:proofErr w:type="spellEnd"/>
      <w:r w:rsidR="00B453C1">
        <w:rPr>
          <w:rFonts w:ascii="Times New Roman" w:hAnsi="Times New Roman" w:cs="Times New Roman"/>
          <w:sz w:val="22"/>
        </w:rPr>
        <w:t xml:space="preserve">, </w:t>
      </w:r>
      <w:proofErr w:type="spellStart"/>
      <w:r w:rsidR="00B453C1" w:rsidRPr="00B453C1">
        <w:rPr>
          <w:rFonts w:ascii="Times New Roman" w:hAnsi="Times New Roman" w:cs="Times New Roman"/>
          <w:i/>
          <w:sz w:val="22"/>
        </w:rPr>
        <w:t>Potentilla</w:t>
      </w:r>
      <w:proofErr w:type="spellEnd"/>
      <w:r w:rsidR="00B453C1" w:rsidRPr="00B453C1">
        <w:rPr>
          <w:rFonts w:ascii="Times New Roman" w:hAnsi="Times New Roman" w:cs="Times New Roman"/>
          <w:i/>
          <w:sz w:val="22"/>
        </w:rPr>
        <w:t xml:space="preserve"> </w:t>
      </w:r>
      <w:proofErr w:type="spellStart"/>
      <w:r w:rsidR="00B453C1" w:rsidRPr="00B453C1">
        <w:rPr>
          <w:rFonts w:ascii="Times New Roman" w:hAnsi="Times New Roman" w:cs="Times New Roman"/>
          <w:i/>
          <w:sz w:val="22"/>
        </w:rPr>
        <w:t>reptans</w:t>
      </w:r>
      <w:proofErr w:type="spellEnd"/>
      <w:r w:rsidR="00B453C1">
        <w:rPr>
          <w:rFonts w:ascii="Times New Roman" w:hAnsi="Times New Roman" w:cs="Times New Roman"/>
          <w:sz w:val="22"/>
        </w:rPr>
        <w:t xml:space="preserve">, </w:t>
      </w:r>
      <w:r w:rsidR="00B453C1" w:rsidRPr="00B453C1">
        <w:rPr>
          <w:rFonts w:ascii="Times New Roman" w:hAnsi="Times New Roman" w:cs="Times New Roman"/>
          <w:i/>
          <w:sz w:val="22"/>
        </w:rPr>
        <w:t xml:space="preserve">Carex </w:t>
      </w:r>
      <w:proofErr w:type="spellStart"/>
      <w:r w:rsidR="00B453C1" w:rsidRPr="00B453C1">
        <w:rPr>
          <w:rFonts w:ascii="Times New Roman" w:hAnsi="Times New Roman" w:cs="Times New Roman"/>
          <w:i/>
          <w:sz w:val="22"/>
        </w:rPr>
        <w:t>spicata</w:t>
      </w:r>
      <w:proofErr w:type="spellEnd"/>
      <w:r w:rsidR="00B453C1">
        <w:rPr>
          <w:rFonts w:ascii="Times New Roman" w:hAnsi="Times New Roman" w:cs="Times New Roman"/>
          <w:sz w:val="22"/>
        </w:rPr>
        <w:t xml:space="preserve"> en </w:t>
      </w:r>
      <w:proofErr w:type="spellStart"/>
      <w:r w:rsidR="00B453C1" w:rsidRPr="00B453C1">
        <w:rPr>
          <w:rFonts w:ascii="Times New Roman" w:hAnsi="Times New Roman" w:cs="Times New Roman"/>
          <w:i/>
          <w:sz w:val="22"/>
        </w:rPr>
        <w:t>Jacobaea</w:t>
      </w:r>
      <w:proofErr w:type="spellEnd"/>
      <w:r w:rsidR="00B453C1" w:rsidRPr="00B453C1">
        <w:rPr>
          <w:rFonts w:ascii="Times New Roman" w:hAnsi="Times New Roman" w:cs="Times New Roman"/>
          <w:i/>
          <w:sz w:val="22"/>
        </w:rPr>
        <w:t xml:space="preserve"> </w:t>
      </w:r>
      <w:proofErr w:type="spellStart"/>
      <w:r w:rsidR="00B453C1" w:rsidRPr="00B453C1">
        <w:rPr>
          <w:rFonts w:ascii="Times New Roman" w:hAnsi="Times New Roman" w:cs="Times New Roman"/>
          <w:i/>
          <w:sz w:val="22"/>
        </w:rPr>
        <w:t>erucifolia</w:t>
      </w:r>
      <w:proofErr w:type="spellEnd"/>
      <w:r w:rsidR="00B453C1">
        <w:rPr>
          <w:rFonts w:ascii="Times New Roman" w:hAnsi="Times New Roman" w:cs="Times New Roman"/>
          <w:sz w:val="22"/>
        </w:rPr>
        <w:t>.</w:t>
      </w:r>
      <w:r w:rsidR="00C6049C">
        <w:rPr>
          <w:rFonts w:ascii="Times New Roman" w:hAnsi="Times New Roman" w:cs="Times New Roman"/>
          <w:sz w:val="22"/>
        </w:rPr>
        <w:t xml:space="preserve"> Opname 4, gemaakt langs het wandelpad, is een typisch </w:t>
      </w:r>
      <w:proofErr w:type="spellStart"/>
      <w:r w:rsidR="00C6049C" w:rsidRPr="00C6049C">
        <w:rPr>
          <w:rFonts w:ascii="Times New Roman" w:hAnsi="Times New Roman" w:cs="Times New Roman"/>
          <w:i/>
          <w:sz w:val="22"/>
        </w:rPr>
        <w:t>Heracleo-Sambucetum</w:t>
      </w:r>
      <w:proofErr w:type="spellEnd"/>
      <w:r w:rsidR="00C6049C" w:rsidRPr="00C6049C">
        <w:rPr>
          <w:rFonts w:ascii="Times New Roman" w:hAnsi="Times New Roman" w:cs="Times New Roman"/>
          <w:i/>
          <w:sz w:val="22"/>
        </w:rPr>
        <w:t xml:space="preserve"> </w:t>
      </w:r>
      <w:proofErr w:type="spellStart"/>
      <w:r w:rsidR="00C6049C" w:rsidRPr="00C6049C">
        <w:rPr>
          <w:rFonts w:ascii="Times New Roman" w:hAnsi="Times New Roman" w:cs="Times New Roman"/>
          <w:i/>
          <w:sz w:val="22"/>
        </w:rPr>
        <w:t>eduli</w:t>
      </w:r>
      <w:proofErr w:type="spellEnd"/>
      <w:r w:rsidR="00C6049C">
        <w:rPr>
          <w:rFonts w:ascii="Times New Roman" w:hAnsi="Times New Roman" w:cs="Times New Roman"/>
          <w:sz w:val="22"/>
        </w:rPr>
        <w:t>, waarin de naamgevende Kruidvlier domineert. Opname 5</w:t>
      </w:r>
      <w:r w:rsidR="00B453C1">
        <w:rPr>
          <w:rFonts w:ascii="Times New Roman" w:hAnsi="Times New Roman" w:cs="Times New Roman"/>
          <w:sz w:val="22"/>
        </w:rPr>
        <w:t xml:space="preserve"> tenslotte, </w:t>
      </w:r>
      <w:r w:rsidR="00C6049C">
        <w:rPr>
          <w:rFonts w:ascii="Times New Roman" w:hAnsi="Times New Roman" w:cs="Times New Roman"/>
          <w:sz w:val="22"/>
        </w:rPr>
        <w:t xml:space="preserve">meer op de noordpunt, langs het pad, </w:t>
      </w:r>
      <w:r w:rsidR="00B453C1">
        <w:rPr>
          <w:rFonts w:ascii="Times New Roman" w:hAnsi="Times New Roman" w:cs="Times New Roman"/>
          <w:sz w:val="22"/>
        </w:rPr>
        <w:t xml:space="preserve">is een bijzondere begroeiing, omdat deze wordt gekenmerkt door soorten met – op dit moment – </w:t>
      </w:r>
      <w:r w:rsidR="00035735">
        <w:rPr>
          <w:rFonts w:ascii="Times New Roman" w:hAnsi="Times New Roman" w:cs="Times New Roman"/>
          <w:sz w:val="22"/>
        </w:rPr>
        <w:t xml:space="preserve">het hoofddeel van hun </w:t>
      </w:r>
      <w:r w:rsidR="00B453C1">
        <w:rPr>
          <w:rFonts w:ascii="Times New Roman" w:hAnsi="Times New Roman" w:cs="Times New Roman"/>
          <w:sz w:val="22"/>
        </w:rPr>
        <w:t>versprei</w:t>
      </w:r>
      <w:r w:rsidR="00903C89">
        <w:rPr>
          <w:rFonts w:ascii="Times New Roman" w:hAnsi="Times New Roman" w:cs="Times New Roman"/>
          <w:sz w:val="22"/>
        </w:rPr>
        <w:t xml:space="preserve">dingsgebied </w:t>
      </w:r>
      <w:r w:rsidR="00035735">
        <w:rPr>
          <w:rFonts w:ascii="Times New Roman" w:hAnsi="Times New Roman" w:cs="Times New Roman"/>
          <w:sz w:val="22"/>
        </w:rPr>
        <w:t xml:space="preserve">in </w:t>
      </w:r>
      <w:r w:rsidR="00035735" w:rsidRPr="00035735">
        <w:rPr>
          <w:rFonts w:ascii="Times New Roman" w:hAnsi="Times New Roman" w:cs="Times New Roman"/>
          <w:sz w:val="22"/>
        </w:rPr>
        <w:t>het</w:t>
      </w:r>
      <w:r w:rsidR="00903C89" w:rsidRPr="00035735">
        <w:rPr>
          <w:rFonts w:ascii="Times New Roman" w:hAnsi="Times New Roman" w:cs="Times New Roman"/>
          <w:sz w:val="22"/>
        </w:rPr>
        <w:t xml:space="preserve"> </w:t>
      </w:r>
      <w:proofErr w:type="spellStart"/>
      <w:r w:rsidR="00903C89" w:rsidRPr="00035735">
        <w:rPr>
          <w:rFonts w:ascii="Times New Roman" w:hAnsi="Times New Roman" w:cs="Times New Roman"/>
          <w:sz w:val="22"/>
        </w:rPr>
        <w:t>Maasdal</w:t>
      </w:r>
      <w:proofErr w:type="spellEnd"/>
      <w:r w:rsidR="00B453C1" w:rsidRPr="00035735">
        <w:rPr>
          <w:rFonts w:ascii="Times New Roman" w:hAnsi="Times New Roman" w:cs="Times New Roman"/>
          <w:sz w:val="22"/>
        </w:rPr>
        <w:t xml:space="preserve">: </w:t>
      </w:r>
      <w:proofErr w:type="spellStart"/>
      <w:r w:rsidR="00B453C1" w:rsidRPr="00035735">
        <w:rPr>
          <w:rFonts w:ascii="Times New Roman" w:hAnsi="Times New Roman" w:cs="Times New Roman"/>
          <w:i/>
          <w:sz w:val="22"/>
        </w:rPr>
        <w:t>Sisymbrium</w:t>
      </w:r>
      <w:proofErr w:type="spellEnd"/>
      <w:r w:rsidR="00B453C1" w:rsidRPr="00035735">
        <w:rPr>
          <w:rFonts w:ascii="Times New Roman" w:hAnsi="Times New Roman" w:cs="Times New Roman"/>
          <w:i/>
          <w:sz w:val="22"/>
        </w:rPr>
        <w:t xml:space="preserve"> </w:t>
      </w:r>
      <w:proofErr w:type="spellStart"/>
      <w:r w:rsidR="00B453C1" w:rsidRPr="00B453C1">
        <w:rPr>
          <w:rFonts w:ascii="Times New Roman" w:hAnsi="Times New Roman" w:cs="Times New Roman"/>
          <w:i/>
          <w:sz w:val="22"/>
        </w:rPr>
        <w:t>austriacum</w:t>
      </w:r>
      <w:proofErr w:type="spellEnd"/>
      <w:r w:rsidR="00B453C1" w:rsidRPr="00B453C1">
        <w:rPr>
          <w:rFonts w:ascii="Times New Roman" w:hAnsi="Times New Roman" w:cs="Times New Roman"/>
          <w:i/>
          <w:sz w:val="22"/>
        </w:rPr>
        <w:t xml:space="preserve"> </w:t>
      </w:r>
      <w:proofErr w:type="spellStart"/>
      <w:r w:rsidR="00B453C1" w:rsidRPr="00035735">
        <w:rPr>
          <w:rFonts w:ascii="Times New Roman" w:hAnsi="Times New Roman" w:cs="Times New Roman"/>
          <w:sz w:val="22"/>
        </w:rPr>
        <w:t>subsp</w:t>
      </w:r>
      <w:proofErr w:type="spellEnd"/>
      <w:r w:rsidR="00B453C1" w:rsidRPr="00B453C1">
        <w:rPr>
          <w:rFonts w:ascii="Times New Roman" w:hAnsi="Times New Roman" w:cs="Times New Roman"/>
          <w:i/>
          <w:sz w:val="22"/>
        </w:rPr>
        <w:t xml:space="preserve">. </w:t>
      </w:r>
      <w:proofErr w:type="spellStart"/>
      <w:r w:rsidR="00B453C1" w:rsidRPr="00B453C1">
        <w:rPr>
          <w:rFonts w:ascii="Times New Roman" w:hAnsi="Times New Roman" w:cs="Times New Roman"/>
          <w:i/>
          <w:sz w:val="22"/>
        </w:rPr>
        <w:t>chrysanthum</w:t>
      </w:r>
      <w:proofErr w:type="spellEnd"/>
      <w:r w:rsidR="00B453C1">
        <w:rPr>
          <w:rFonts w:ascii="Times New Roman" w:hAnsi="Times New Roman" w:cs="Times New Roman"/>
          <w:sz w:val="22"/>
        </w:rPr>
        <w:t xml:space="preserve">  en </w:t>
      </w:r>
      <w:proofErr w:type="spellStart"/>
      <w:r w:rsidR="00B453C1" w:rsidRPr="00B453C1">
        <w:rPr>
          <w:rFonts w:ascii="Times New Roman" w:hAnsi="Times New Roman" w:cs="Times New Roman"/>
          <w:i/>
          <w:sz w:val="22"/>
        </w:rPr>
        <w:t>Pastinaca</w:t>
      </w:r>
      <w:proofErr w:type="spellEnd"/>
      <w:r w:rsidR="00B453C1" w:rsidRPr="00B453C1">
        <w:rPr>
          <w:rFonts w:ascii="Times New Roman" w:hAnsi="Times New Roman" w:cs="Times New Roman"/>
          <w:i/>
          <w:sz w:val="22"/>
        </w:rPr>
        <w:t xml:space="preserve"> </w:t>
      </w:r>
      <w:proofErr w:type="spellStart"/>
      <w:r w:rsidR="00B453C1" w:rsidRPr="00B453C1">
        <w:rPr>
          <w:rFonts w:ascii="Times New Roman" w:hAnsi="Times New Roman" w:cs="Times New Roman"/>
          <w:i/>
          <w:sz w:val="22"/>
        </w:rPr>
        <w:t>sativa</w:t>
      </w:r>
      <w:proofErr w:type="spellEnd"/>
      <w:r w:rsidR="00B453C1" w:rsidRPr="00B453C1">
        <w:rPr>
          <w:rFonts w:ascii="Times New Roman" w:hAnsi="Times New Roman" w:cs="Times New Roman"/>
          <w:i/>
          <w:sz w:val="22"/>
        </w:rPr>
        <w:t xml:space="preserve"> </w:t>
      </w:r>
      <w:proofErr w:type="spellStart"/>
      <w:r w:rsidR="00B453C1" w:rsidRPr="00B453C1">
        <w:rPr>
          <w:rFonts w:ascii="Times New Roman" w:hAnsi="Times New Roman" w:cs="Times New Roman"/>
          <w:i/>
          <w:sz w:val="22"/>
        </w:rPr>
        <w:t>subsp</w:t>
      </w:r>
      <w:proofErr w:type="spellEnd"/>
      <w:r w:rsidR="00B453C1" w:rsidRPr="00B453C1">
        <w:rPr>
          <w:rFonts w:ascii="Times New Roman" w:hAnsi="Times New Roman" w:cs="Times New Roman"/>
          <w:i/>
          <w:sz w:val="22"/>
        </w:rPr>
        <w:t xml:space="preserve">. </w:t>
      </w:r>
      <w:proofErr w:type="spellStart"/>
      <w:r w:rsidR="00B453C1" w:rsidRPr="00B453C1">
        <w:rPr>
          <w:rFonts w:ascii="Times New Roman" w:hAnsi="Times New Roman" w:cs="Times New Roman"/>
          <w:i/>
          <w:sz w:val="22"/>
        </w:rPr>
        <w:t>urens</w:t>
      </w:r>
      <w:proofErr w:type="spellEnd"/>
      <w:r w:rsidR="00B453C1">
        <w:rPr>
          <w:rFonts w:ascii="Times New Roman" w:hAnsi="Times New Roman" w:cs="Times New Roman"/>
          <w:sz w:val="22"/>
        </w:rPr>
        <w:t xml:space="preserve">. In de Landelijke Vegetatie Databank is tot nog toe geen enkele opname met één van deze ondersoorten te vinden. </w:t>
      </w:r>
      <w:r w:rsidR="00903C89">
        <w:rPr>
          <w:rFonts w:ascii="Times New Roman" w:hAnsi="Times New Roman" w:cs="Times New Roman"/>
          <w:sz w:val="22"/>
        </w:rPr>
        <w:t>We hebben misschien te maken met een nieuwe plantengemeenschap binnen één van de verbonden van ruigtes en zomen</w:t>
      </w:r>
      <w:r w:rsidR="00ED579C">
        <w:rPr>
          <w:rFonts w:ascii="Times New Roman" w:hAnsi="Times New Roman" w:cs="Times New Roman"/>
          <w:sz w:val="22"/>
        </w:rPr>
        <w:t>; we hebben deze soorten in de tabel bij de soorten van thermofiele zomen geplaatst</w:t>
      </w:r>
      <w:r w:rsidR="00903C89">
        <w:rPr>
          <w:rFonts w:ascii="Times New Roman" w:hAnsi="Times New Roman" w:cs="Times New Roman"/>
          <w:sz w:val="22"/>
        </w:rPr>
        <w:t>.</w:t>
      </w:r>
    </w:p>
    <w:p w:rsidR="00903C89" w:rsidRDefault="00903C89" w:rsidP="00B71BDF">
      <w:pPr>
        <w:spacing w:after="0" w:line="280" w:lineRule="exact"/>
        <w:jc w:val="both"/>
        <w:rPr>
          <w:rFonts w:ascii="Times New Roman" w:hAnsi="Times New Roman" w:cs="Times New Roman"/>
          <w:sz w:val="22"/>
        </w:rPr>
      </w:pPr>
    </w:p>
    <w:p w:rsidR="00903C89" w:rsidRPr="00B71BDF" w:rsidRDefault="00903C89" w:rsidP="00903C89">
      <w:pPr>
        <w:spacing w:after="0" w:line="280" w:lineRule="exact"/>
        <w:jc w:val="both"/>
        <w:rPr>
          <w:rFonts w:ascii="Times New Roman" w:hAnsi="Times New Roman" w:cs="Times New Roman"/>
          <w:b/>
          <w:sz w:val="22"/>
        </w:rPr>
      </w:pPr>
      <w:r>
        <w:rPr>
          <w:rFonts w:ascii="Times New Roman" w:hAnsi="Times New Roman" w:cs="Times New Roman"/>
          <w:b/>
          <w:sz w:val="22"/>
        </w:rPr>
        <w:t>Conclusie</w:t>
      </w:r>
    </w:p>
    <w:p w:rsidR="00903C89" w:rsidRDefault="00903C89" w:rsidP="00903C89">
      <w:pPr>
        <w:spacing w:after="0" w:line="280" w:lineRule="exact"/>
        <w:jc w:val="both"/>
        <w:rPr>
          <w:rFonts w:ascii="Times New Roman" w:hAnsi="Times New Roman" w:cs="Times New Roman"/>
          <w:sz w:val="22"/>
        </w:rPr>
      </w:pPr>
      <w:r>
        <w:rPr>
          <w:rFonts w:ascii="Times New Roman" w:hAnsi="Times New Roman" w:cs="Times New Roman"/>
          <w:sz w:val="22"/>
        </w:rPr>
        <w:t>Het Natura 2000-</w:t>
      </w:r>
      <w:r w:rsidR="00061AFF">
        <w:rPr>
          <w:rFonts w:ascii="Times New Roman" w:hAnsi="Times New Roman" w:cs="Times New Roman"/>
          <w:sz w:val="22"/>
        </w:rPr>
        <w:t xml:space="preserve">gebied ‘Maas bij Eijsden’ is vooral van betekenis voor de variatie </w:t>
      </w:r>
      <w:r w:rsidR="00B2799D">
        <w:rPr>
          <w:rFonts w:ascii="Times New Roman" w:hAnsi="Times New Roman" w:cs="Times New Roman"/>
          <w:sz w:val="22"/>
        </w:rPr>
        <w:t>i</w:t>
      </w:r>
      <w:r w:rsidR="00061AFF">
        <w:rPr>
          <w:rFonts w:ascii="Times New Roman" w:hAnsi="Times New Roman" w:cs="Times New Roman"/>
          <w:sz w:val="22"/>
        </w:rPr>
        <w:t xml:space="preserve">n ruigten en zomen die er voorkomt. Voor een deel zijn deze begroeiingen te rekenen tot habitattype 6430A en 6430C, maar een ander deel betreft begroeiingen van het </w:t>
      </w:r>
      <w:proofErr w:type="spellStart"/>
      <w:r w:rsidR="00061AFF" w:rsidRPr="00061AFF">
        <w:rPr>
          <w:rFonts w:ascii="Times New Roman" w:hAnsi="Times New Roman" w:cs="Times New Roman"/>
          <w:i/>
          <w:sz w:val="22"/>
        </w:rPr>
        <w:t>Trifolion</w:t>
      </w:r>
      <w:proofErr w:type="spellEnd"/>
      <w:r w:rsidR="00061AFF" w:rsidRPr="00061AFF">
        <w:rPr>
          <w:rFonts w:ascii="Times New Roman" w:hAnsi="Times New Roman" w:cs="Times New Roman"/>
          <w:i/>
          <w:sz w:val="22"/>
        </w:rPr>
        <w:t xml:space="preserve"> </w:t>
      </w:r>
      <w:proofErr w:type="spellStart"/>
      <w:r w:rsidR="00061AFF" w:rsidRPr="00061AFF">
        <w:rPr>
          <w:rFonts w:ascii="Times New Roman" w:hAnsi="Times New Roman" w:cs="Times New Roman"/>
          <w:i/>
          <w:sz w:val="22"/>
        </w:rPr>
        <w:t>medii</w:t>
      </w:r>
      <w:proofErr w:type="spellEnd"/>
      <w:r w:rsidR="00061AFF">
        <w:rPr>
          <w:rFonts w:ascii="Times New Roman" w:hAnsi="Times New Roman" w:cs="Times New Roman"/>
          <w:sz w:val="22"/>
        </w:rPr>
        <w:t>. Deze laatste zijn vanuit het oog van natuurbescherming misschien wel belangrijker dan de begroeiingen die wel tot een habitattype zijn te rekenen</w:t>
      </w:r>
      <w:r w:rsidR="00B2799D">
        <w:rPr>
          <w:rFonts w:ascii="Times New Roman" w:hAnsi="Times New Roman" w:cs="Times New Roman"/>
          <w:sz w:val="22"/>
        </w:rPr>
        <w:t>!</w:t>
      </w:r>
      <w:r w:rsidR="00061AFF">
        <w:rPr>
          <w:rFonts w:ascii="Times New Roman" w:hAnsi="Times New Roman" w:cs="Times New Roman"/>
          <w:sz w:val="22"/>
        </w:rPr>
        <w:t xml:space="preserve"> Het zijn droge zomen op kalkrijke bodem met een groot aantal zeldzame soorten. Mogelijk </w:t>
      </w:r>
      <w:r w:rsidR="00B2799D">
        <w:rPr>
          <w:rFonts w:ascii="Times New Roman" w:hAnsi="Times New Roman" w:cs="Times New Roman"/>
          <w:sz w:val="22"/>
        </w:rPr>
        <w:t>betreffen deze ruigten en zomen</w:t>
      </w:r>
      <w:r w:rsidR="00061AFF">
        <w:rPr>
          <w:rFonts w:ascii="Times New Roman" w:hAnsi="Times New Roman" w:cs="Times New Roman"/>
          <w:sz w:val="22"/>
        </w:rPr>
        <w:t xml:space="preserve"> </w:t>
      </w:r>
      <w:r w:rsidR="00B2799D">
        <w:rPr>
          <w:rFonts w:ascii="Times New Roman" w:hAnsi="Times New Roman" w:cs="Times New Roman"/>
          <w:sz w:val="22"/>
        </w:rPr>
        <w:t>voor een deel</w:t>
      </w:r>
      <w:r w:rsidR="00061AFF">
        <w:rPr>
          <w:rFonts w:ascii="Times New Roman" w:hAnsi="Times New Roman" w:cs="Times New Roman"/>
          <w:sz w:val="22"/>
        </w:rPr>
        <w:t xml:space="preserve"> plantengemeenschappen die nieuw voor Nederland </w:t>
      </w:r>
      <w:r w:rsidR="00B2799D">
        <w:rPr>
          <w:rFonts w:ascii="Times New Roman" w:hAnsi="Times New Roman" w:cs="Times New Roman"/>
          <w:sz w:val="22"/>
        </w:rPr>
        <w:t>kunnen</w:t>
      </w:r>
      <w:r w:rsidR="00061AFF">
        <w:rPr>
          <w:rFonts w:ascii="Times New Roman" w:hAnsi="Times New Roman" w:cs="Times New Roman"/>
          <w:sz w:val="22"/>
        </w:rPr>
        <w:t xml:space="preserve"> worden beschreven. Het gebied is waarschijnlijk gebaat bij begrazing, om de variatie ook op langere termijn te behouden. Tevens zou een uitbreiding </w:t>
      </w:r>
      <w:r w:rsidR="00B2799D">
        <w:rPr>
          <w:rFonts w:ascii="Times New Roman" w:hAnsi="Times New Roman" w:cs="Times New Roman"/>
          <w:sz w:val="22"/>
        </w:rPr>
        <w:t xml:space="preserve">van het Natura 2000-gebied </w:t>
      </w:r>
      <w:r w:rsidR="00061AFF">
        <w:rPr>
          <w:rFonts w:ascii="Times New Roman" w:hAnsi="Times New Roman" w:cs="Times New Roman"/>
          <w:sz w:val="22"/>
        </w:rPr>
        <w:t>met de “</w:t>
      </w:r>
      <w:proofErr w:type="spellStart"/>
      <w:r w:rsidR="00061AFF">
        <w:rPr>
          <w:rFonts w:ascii="Times New Roman" w:hAnsi="Times New Roman" w:cs="Times New Roman"/>
          <w:sz w:val="22"/>
        </w:rPr>
        <w:t>Eijserbeemden</w:t>
      </w:r>
      <w:proofErr w:type="spellEnd"/>
      <w:r w:rsidR="00061AFF">
        <w:rPr>
          <w:rFonts w:ascii="Times New Roman" w:hAnsi="Times New Roman" w:cs="Times New Roman"/>
          <w:sz w:val="22"/>
        </w:rPr>
        <w:t>” een logische beleidsstap zijn, om het gebied wat robuuster te maken (</w:t>
      </w:r>
      <w:r w:rsidR="00B2799D">
        <w:rPr>
          <w:rFonts w:ascii="Times New Roman" w:hAnsi="Times New Roman" w:cs="Times New Roman"/>
          <w:sz w:val="22"/>
        </w:rPr>
        <w:t xml:space="preserve">het wordt dan </w:t>
      </w:r>
      <w:r w:rsidR="00061AFF">
        <w:rPr>
          <w:rFonts w:ascii="Times New Roman" w:hAnsi="Times New Roman" w:cs="Times New Roman"/>
          <w:sz w:val="22"/>
        </w:rPr>
        <w:t>eenvoudiger om doelen te behalen) en een grotere nationale betekenis te geven.</w:t>
      </w:r>
    </w:p>
    <w:p w:rsidR="00E37244" w:rsidRDefault="00E37244" w:rsidP="00903C89">
      <w:pPr>
        <w:spacing w:after="0" w:line="280" w:lineRule="exact"/>
        <w:jc w:val="both"/>
        <w:rPr>
          <w:rFonts w:ascii="Times New Roman" w:hAnsi="Times New Roman" w:cs="Times New Roman"/>
          <w:sz w:val="22"/>
        </w:rPr>
      </w:pPr>
    </w:p>
    <w:p w:rsidR="00C6049C" w:rsidRDefault="00C6049C">
      <w:pPr>
        <w:rPr>
          <w:rFonts w:ascii="Times New Roman" w:hAnsi="Times New Roman" w:cs="Times New Roman"/>
          <w:sz w:val="22"/>
        </w:rPr>
      </w:pPr>
      <w:r>
        <w:rPr>
          <w:rFonts w:ascii="Times New Roman" w:hAnsi="Times New Roman" w:cs="Times New Roman"/>
          <w:sz w:val="22"/>
        </w:rPr>
        <w:br w:type="page"/>
      </w:r>
    </w:p>
    <w:p w:rsidR="00C6049C" w:rsidRDefault="00C6049C" w:rsidP="00903C89">
      <w:pPr>
        <w:spacing w:after="0" w:line="280" w:lineRule="exact"/>
        <w:jc w:val="both"/>
        <w:rPr>
          <w:rFonts w:ascii="Times New Roman" w:hAnsi="Times New Roman" w:cs="Times New Roman"/>
          <w:sz w:val="22"/>
        </w:rPr>
      </w:pPr>
      <w:r>
        <w:rPr>
          <w:rFonts w:ascii="Times New Roman" w:hAnsi="Times New Roman" w:cs="Times New Roman"/>
          <w:sz w:val="22"/>
        </w:rPr>
        <w:lastRenderedPageBreak/>
        <w:t xml:space="preserve">Tabel. Vegetatieopnamen Maas bij Eijsden (BM) en </w:t>
      </w:r>
      <w:proofErr w:type="spellStart"/>
      <w:r>
        <w:rPr>
          <w:rFonts w:ascii="Times New Roman" w:hAnsi="Times New Roman" w:cs="Times New Roman"/>
          <w:sz w:val="22"/>
        </w:rPr>
        <w:t>Eijsderbeemden</w:t>
      </w:r>
      <w:proofErr w:type="spellEnd"/>
      <w:r>
        <w:rPr>
          <w:rFonts w:ascii="Times New Roman" w:hAnsi="Times New Roman" w:cs="Times New Roman"/>
          <w:sz w:val="22"/>
        </w:rPr>
        <w:t xml:space="preserve"> EB), 10 juli 2019</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Opnamenummer</w:t>
      </w:r>
      <w:r w:rsidRPr="00E37244">
        <w:rPr>
          <w:rFonts w:asciiTheme="minorHAnsi" w:hAnsiTheme="minorHAnsi" w:cs="Calibri"/>
          <w:color w:val="000000"/>
          <w:sz w:val="18"/>
          <w:szCs w:val="18"/>
        </w:rPr>
        <w:tab/>
        <w:t>1</w:t>
      </w:r>
      <w:r w:rsidRPr="00E37244">
        <w:rPr>
          <w:rFonts w:asciiTheme="minorHAnsi" w:hAnsiTheme="minorHAnsi" w:cs="Calibri"/>
          <w:color w:val="000000"/>
          <w:sz w:val="18"/>
          <w:szCs w:val="18"/>
        </w:rPr>
        <w:tab/>
        <w:t>2</w:t>
      </w:r>
      <w:r w:rsidRPr="00E37244">
        <w:rPr>
          <w:rFonts w:asciiTheme="minorHAnsi" w:hAnsiTheme="minorHAnsi" w:cs="Calibri"/>
          <w:color w:val="000000"/>
          <w:sz w:val="18"/>
          <w:szCs w:val="18"/>
        </w:rPr>
        <w:tab/>
        <w:t>3</w:t>
      </w:r>
      <w:r w:rsidRPr="00E37244">
        <w:rPr>
          <w:rFonts w:asciiTheme="minorHAnsi" w:hAnsiTheme="minorHAnsi" w:cs="Calibri"/>
          <w:color w:val="000000"/>
          <w:sz w:val="18"/>
          <w:szCs w:val="18"/>
        </w:rPr>
        <w:tab/>
        <w:t>4</w:t>
      </w:r>
      <w:r w:rsidRPr="00E37244">
        <w:rPr>
          <w:rFonts w:asciiTheme="minorHAnsi" w:hAnsiTheme="minorHAnsi" w:cs="Calibri"/>
          <w:color w:val="000000"/>
          <w:sz w:val="18"/>
          <w:szCs w:val="18"/>
        </w:rPr>
        <w:tab/>
        <w:t>5</w:t>
      </w:r>
      <w:r w:rsidRPr="00E37244">
        <w:rPr>
          <w:rFonts w:asciiTheme="minorHAnsi" w:hAnsiTheme="minorHAnsi" w:cs="Calibri"/>
          <w:color w:val="000000"/>
          <w:sz w:val="18"/>
          <w:szCs w:val="18"/>
        </w:rPr>
        <w:tab/>
        <w:t>6</w:t>
      </w:r>
      <w:r w:rsidRPr="00E37244">
        <w:rPr>
          <w:rFonts w:asciiTheme="minorHAnsi" w:hAnsiTheme="minorHAnsi" w:cs="Calibri"/>
          <w:color w:val="000000"/>
          <w:sz w:val="18"/>
          <w:szCs w:val="18"/>
        </w:rPr>
        <w:tab/>
        <w:t>7</w:t>
      </w:r>
      <w:r w:rsidRPr="00E37244">
        <w:rPr>
          <w:rFonts w:asciiTheme="minorHAnsi" w:hAnsiTheme="minorHAnsi" w:cs="Calibri"/>
          <w:color w:val="000000"/>
          <w:sz w:val="18"/>
          <w:szCs w:val="18"/>
        </w:rPr>
        <w:tab/>
        <w:t>8</w:t>
      </w:r>
    </w:p>
    <w:p w:rsidR="00E37244" w:rsidRPr="00455F89"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455F89">
        <w:rPr>
          <w:rFonts w:asciiTheme="minorHAnsi" w:hAnsiTheme="minorHAnsi" w:cs="Calibri"/>
          <w:color w:val="000000"/>
          <w:sz w:val="18"/>
          <w:szCs w:val="18"/>
        </w:rPr>
        <w:t xml:space="preserve">Terrein </w:t>
      </w:r>
      <w:r w:rsidR="00C6049C" w:rsidRPr="00455F89">
        <w:rPr>
          <w:rFonts w:asciiTheme="minorHAnsi" w:hAnsiTheme="minorHAnsi" w:cs="Calibri"/>
          <w:color w:val="000000"/>
          <w:sz w:val="18"/>
          <w:szCs w:val="18"/>
        </w:rPr>
        <w:tab/>
      </w:r>
      <w:r w:rsidRPr="00455F89">
        <w:rPr>
          <w:rFonts w:asciiTheme="minorHAnsi" w:hAnsiTheme="minorHAnsi" w:cs="Calibri"/>
          <w:color w:val="000000"/>
          <w:sz w:val="18"/>
          <w:szCs w:val="18"/>
        </w:rPr>
        <w:t>BM</w:t>
      </w:r>
      <w:r w:rsidRPr="00455F89">
        <w:rPr>
          <w:rFonts w:asciiTheme="minorHAnsi" w:hAnsiTheme="minorHAnsi" w:cs="Calibri"/>
          <w:color w:val="000000"/>
          <w:sz w:val="18"/>
          <w:szCs w:val="18"/>
        </w:rPr>
        <w:tab/>
      </w:r>
      <w:proofErr w:type="spellStart"/>
      <w:r w:rsidRPr="00455F89">
        <w:rPr>
          <w:rFonts w:asciiTheme="minorHAnsi" w:hAnsiTheme="minorHAnsi" w:cs="Calibri"/>
          <w:color w:val="000000"/>
          <w:sz w:val="18"/>
          <w:szCs w:val="18"/>
        </w:rPr>
        <w:t>BM</w:t>
      </w:r>
      <w:proofErr w:type="spellEnd"/>
      <w:r w:rsidRPr="00455F89">
        <w:rPr>
          <w:rFonts w:asciiTheme="minorHAnsi" w:hAnsiTheme="minorHAnsi" w:cs="Calibri"/>
          <w:color w:val="000000"/>
          <w:sz w:val="18"/>
          <w:szCs w:val="18"/>
        </w:rPr>
        <w:tab/>
      </w:r>
      <w:proofErr w:type="spellStart"/>
      <w:r w:rsidRPr="00455F89">
        <w:rPr>
          <w:rFonts w:asciiTheme="minorHAnsi" w:hAnsiTheme="minorHAnsi" w:cs="Calibri"/>
          <w:color w:val="000000"/>
          <w:sz w:val="18"/>
          <w:szCs w:val="18"/>
        </w:rPr>
        <w:t>BM</w:t>
      </w:r>
      <w:proofErr w:type="spellEnd"/>
      <w:r w:rsidRPr="00455F89">
        <w:rPr>
          <w:rFonts w:asciiTheme="minorHAnsi" w:hAnsiTheme="minorHAnsi" w:cs="Calibri"/>
          <w:color w:val="000000"/>
          <w:sz w:val="18"/>
          <w:szCs w:val="18"/>
        </w:rPr>
        <w:tab/>
      </w:r>
      <w:proofErr w:type="spellStart"/>
      <w:r w:rsidRPr="00455F89">
        <w:rPr>
          <w:rFonts w:asciiTheme="minorHAnsi" w:hAnsiTheme="minorHAnsi" w:cs="Calibri"/>
          <w:color w:val="000000"/>
          <w:sz w:val="18"/>
          <w:szCs w:val="18"/>
        </w:rPr>
        <w:t>BM</w:t>
      </w:r>
      <w:proofErr w:type="spellEnd"/>
      <w:r w:rsidRPr="00455F89">
        <w:rPr>
          <w:rFonts w:asciiTheme="minorHAnsi" w:hAnsiTheme="minorHAnsi" w:cs="Calibri"/>
          <w:color w:val="000000"/>
          <w:sz w:val="18"/>
          <w:szCs w:val="18"/>
        </w:rPr>
        <w:tab/>
      </w:r>
      <w:proofErr w:type="spellStart"/>
      <w:r w:rsidRPr="00455F89">
        <w:rPr>
          <w:rFonts w:asciiTheme="minorHAnsi" w:hAnsiTheme="minorHAnsi" w:cs="Calibri"/>
          <w:color w:val="000000"/>
          <w:sz w:val="18"/>
          <w:szCs w:val="18"/>
        </w:rPr>
        <w:t>BM</w:t>
      </w:r>
      <w:proofErr w:type="spellEnd"/>
      <w:r w:rsidRPr="00455F89">
        <w:rPr>
          <w:rFonts w:asciiTheme="minorHAnsi" w:hAnsiTheme="minorHAnsi" w:cs="Calibri"/>
          <w:color w:val="000000"/>
          <w:sz w:val="18"/>
          <w:szCs w:val="18"/>
        </w:rPr>
        <w:tab/>
      </w:r>
      <w:proofErr w:type="spellStart"/>
      <w:r w:rsidRPr="00455F89">
        <w:rPr>
          <w:rFonts w:asciiTheme="minorHAnsi" w:hAnsiTheme="minorHAnsi" w:cs="Calibri"/>
          <w:color w:val="000000"/>
          <w:sz w:val="18"/>
          <w:szCs w:val="18"/>
        </w:rPr>
        <w:t>BM</w:t>
      </w:r>
      <w:proofErr w:type="spellEnd"/>
      <w:r w:rsidRPr="00455F89">
        <w:rPr>
          <w:rFonts w:asciiTheme="minorHAnsi" w:hAnsiTheme="minorHAnsi" w:cs="Calibri"/>
          <w:color w:val="000000"/>
          <w:sz w:val="18"/>
          <w:szCs w:val="18"/>
        </w:rPr>
        <w:tab/>
        <w:t>EB</w:t>
      </w:r>
      <w:r w:rsidRPr="00455F89">
        <w:rPr>
          <w:rFonts w:asciiTheme="minorHAnsi" w:hAnsiTheme="minorHAnsi" w:cs="Calibri"/>
          <w:color w:val="000000"/>
          <w:sz w:val="18"/>
          <w:szCs w:val="18"/>
        </w:rPr>
        <w:tab/>
      </w:r>
      <w:proofErr w:type="spellStart"/>
      <w:r w:rsidRPr="00455F89">
        <w:rPr>
          <w:rFonts w:asciiTheme="minorHAnsi" w:hAnsiTheme="minorHAnsi" w:cs="Calibri"/>
          <w:color w:val="000000"/>
          <w:sz w:val="18"/>
          <w:szCs w:val="18"/>
        </w:rPr>
        <w:t>EB</w:t>
      </w:r>
      <w:proofErr w:type="spellEnd"/>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X</w:t>
      </w:r>
      <w:r>
        <w:rPr>
          <w:rFonts w:asciiTheme="minorHAnsi" w:hAnsiTheme="minorHAnsi" w:cs="Calibri"/>
          <w:color w:val="000000"/>
          <w:sz w:val="18"/>
          <w:szCs w:val="18"/>
        </w:rPr>
        <w:t xml:space="preserve"> (176...)</w:t>
      </w:r>
      <w:r w:rsidRPr="00E37244">
        <w:rPr>
          <w:rFonts w:asciiTheme="minorHAnsi" w:hAnsiTheme="minorHAnsi" w:cs="Calibri"/>
          <w:color w:val="000000"/>
          <w:sz w:val="18"/>
          <w:szCs w:val="18"/>
        </w:rPr>
        <w:tab/>
        <w:t>743</w:t>
      </w:r>
      <w:r w:rsidRPr="00E37244">
        <w:rPr>
          <w:rFonts w:asciiTheme="minorHAnsi" w:hAnsiTheme="minorHAnsi" w:cs="Calibri"/>
          <w:color w:val="000000"/>
          <w:sz w:val="18"/>
          <w:szCs w:val="18"/>
        </w:rPr>
        <w:tab/>
        <w:t>740</w:t>
      </w:r>
      <w:r w:rsidRPr="00E37244">
        <w:rPr>
          <w:rFonts w:asciiTheme="minorHAnsi" w:hAnsiTheme="minorHAnsi" w:cs="Calibri"/>
          <w:color w:val="000000"/>
          <w:sz w:val="18"/>
          <w:szCs w:val="18"/>
        </w:rPr>
        <w:tab/>
        <w:t>804</w:t>
      </w:r>
      <w:r w:rsidRPr="00E37244">
        <w:rPr>
          <w:rFonts w:asciiTheme="minorHAnsi" w:hAnsiTheme="minorHAnsi" w:cs="Calibri"/>
          <w:color w:val="000000"/>
          <w:sz w:val="18"/>
          <w:szCs w:val="18"/>
        </w:rPr>
        <w:tab/>
        <w:t>806</w:t>
      </w:r>
      <w:r w:rsidRPr="00E37244">
        <w:rPr>
          <w:rFonts w:asciiTheme="minorHAnsi" w:hAnsiTheme="minorHAnsi" w:cs="Calibri"/>
          <w:color w:val="000000"/>
          <w:sz w:val="18"/>
          <w:szCs w:val="18"/>
        </w:rPr>
        <w:tab/>
        <w:t>703</w:t>
      </w:r>
      <w:r w:rsidRPr="00E37244">
        <w:rPr>
          <w:rFonts w:asciiTheme="minorHAnsi" w:hAnsiTheme="minorHAnsi" w:cs="Calibri"/>
          <w:color w:val="000000"/>
          <w:sz w:val="18"/>
          <w:szCs w:val="18"/>
        </w:rPr>
        <w:tab/>
        <w:t>685</w:t>
      </w:r>
      <w:r w:rsidRPr="00E37244">
        <w:rPr>
          <w:rFonts w:asciiTheme="minorHAnsi" w:hAnsiTheme="minorHAnsi" w:cs="Calibri"/>
          <w:color w:val="000000"/>
          <w:sz w:val="18"/>
          <w:szCs w:val="18"/>
        </w:rPr>
        <w:tab/>
        <w:t>731</w:t>
      </w:r>
      <w:r w:rsidRPr="00E37244">
        <w:rPr>
          <w:rFonts w:asciiTheme="minorHAnsi" w:hAnsiTheme="minorHAnsi" w:cs="Calibri"/>
          <w:color w:val="000000"/>
          <w:sz w:val="18"/>
          <w:szCs w:val="18"/>
        </w:rPr>
        <w:tab/>
        <w:t>864</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Y</w:t>
      </w:r>
      <w:r>
        <w:rPr>
          <w:rFonts w:asciiTheme="minorHAnsi" w:hAnsiTheme="minorHAnsi" w:cs="Calibri"/>
          <w:color w:val="000000"/>
          <w:sz w:val="18"/>
          <w:szCs w:val="18"/>
        </w:rPr>
        <w:t xml:space="preserve"> (31...)</w:t>
      </w:r>
      <w:r w:rsidRPr="00E37244">
        <w:rPr>
          <w:rFonts w:asciiTheme="minorHAnsi" w:hAnsiTheme="minorHAnsi" w:cs="Calibri"/>
          <w:color w:val="000000"/>
          <w:sz w:val="18"/>
          <w:szCs w:val="18"/>
        </w:rPr>
        <w:tab/>
      </w:r>
      <w:r>
        <w:rPr>
          <w:rFonts w:asciiTheme="minorHAnsi" w:hAnsiTheme="minorHAnsi" w:cs="Calibri"/>
          <w:color w:val="000000"/>
          <w:sz w:val="18"/>
          <w:szCs w:val="18"/>
        </w:rPr>
        <w:t>2</w:t>
      </w:r>
      <w:r w:rsidRPr="00E37244">
        <w:rPr>
          <w:rFonts w:asciiTheme="minorHAnsi" w:hAnsiTheme="minorHAnsi" w:cs="Calibri"/>
          <w:color w:val="000000"/>
          <w:sz w:val="18"/>
          <w:szCs w:val="18"/>
        </w:rPr>
        <w:t>446</w:t>
      </w:r>
      <w:r w:rsidRPr="00E37244">
        <w:rPr>
          <w:rFonts w:asciiTheme="minorHAnsi" w:hAnsiTheme="minorHAnsi" w:cs="Calibri"/>
          <w:color w:val="000000"/>
          <w:sz w:val="18"/>
          <w:szCs w:val="18"/>
        </w:rPr>
        <w:tab/>
      </w:r>
      <w:r>
        <w:rPr>
          <w:rFonts w:asciiTheme="minorHAnsi" w:hAnsiTheme="minorHAnsi" w:cs="Calibri"/>
          <w:color w:val="000000"/>
          <w:sz w:val="18"/>
          <w:szCs w:val="18"/>
        </w:rPr>
        <w:t>2</w:t>
      </w:r>
      <w:r w:rsidRPr="00E37244">
        <w:rPr>
          <w:rFonts w:asciiTheme="minorHAnsi" w:hAnsiTheme="minorHAnsi" w:cs="Calibri"/>
          <w:color w:val="000000"/>
          <w:sz w:val="18"/>
          <w:szCs w:val="18"/>
        </w:rPr>
        <w:t>490</w:t>
      </w:r>
      <w:r w:rsidRPr="00E37244">
        <w:rPr>
          <w:rFonts w:asciiTheme="minorHAnsi" w:hAnsiTheme="minorHAnsi" w:cs="Calibri"/>
          <w:color w:val="000000"/>
          <w:sz w:val="18"/>
          <w:szCs w:val="18"/>
        </w:rPr>
        <w:tab/>
      </w:r>
      <w:r>
        <w:rPr>
          <w:rFonts w:asciiTheme="minorHAnsi" w:hAnsiTheme="minorHAnsi" w:cs="Calibri"/>
          <w:color w:val="000000"/>
          <w:sz w:val="18"/>
          <w:szCs w:val="18"/>
        </w:rPr>
        <w:t>2</w:t>
      </w:r>
      <w:r w:rsidRPr="00E37244">
        <w:rPr>
          <w:rFonts w:asciiTheme="minorHAnsi" w:hAnsiTheme="minorHAnsi" w:cs="Calibri"/>
          <w:color w:val="000000"/>
          <w:sz w:val="18"/>
          <w:szCs w:val="18"/>
        </w:rPr>
        <w:t>760</w:t>
      </w:r>
      <w:r w:rsidRPr="00E37244">
        <w:rPr>
          <w:rFonts w:asciiTheme="minorHAnsi" w:hAnsiTheme="minorHAnsi" w:cs="Calibri"/>
          <w:color w:val="000000"/>
          <w:sz w:val="18"/>
          <w:szCs w:val="18"/>
        </w:rPr>
        <w:tab/>
      </w:r>
      <w:r>
        <w:rPr>
          <w:rFonts w:asciiTheme="minorHAnsi" w:hAnsiTheme="minorHAnsi" w:cs="Calibri"/>
          <w:color w:val="000000"/>
          <w:sz w:val="18"/>
          <w:szCs w:val="18"/>
        </w:rPr>
        <w:t>2</w:t>
      </w:r>
      <w:r w:rsidRPr="00E37244">
        <w:rPr>
          <w:rFonts w:asciiTheme="minorHAnsi" w:hAnsiTheme="minorHAnsi" w:cs="Calibri"/>
          <w:color w:val="000000"/>
          <w:sz w:val="18"/>
          <w:szCs w:val="18"/>
        </w:rPr>
        <w:t>808</w:t>
      </w:r>
      <w:r w:rsidRPr="00E37244">
        <w:rPr>
          <w:rFonts w:asciiTheme="minorHAnsi" w:hAnsiTheme="minorHAnsi" w:cs="Calibri"/>
          <w:color w:val="000000"/>
          <w:sz w:val="18"/>
          <w:szCs w:val="18"/>
        </w:rPr>
        <w:tab/>
        <w:t>3228</w:t>
      </w:r>
      <w:r w:rsidRPr="00E37244">
        <w:rPr>
          <w:rFonts w:asciiTheme="minorHAnsi" w:hAnsiTheme="minorHAnsi" w:cs="Calibri"/>
          <w:color w:val="000000"/>
          <w:sz w:val="18"/>
          <w:szCs w:val="18"/>
        </w:rPr>
        <w:tab/>
        <w:t>2734</w:t>
      </w:r>
      <w:r w:rsidRPr="00E37244">
        <w:rPr>
          <w:rFonts w:asciiTheme="minorHAnsi" w:hAnsiTheme="minorHAnsi" w:cs="Calibri"/>
          <w:color w:val="000000"/>
          <w:sz w:val="18"/>
          <w:szCs w:val="18"/>
        </w:rPr>
        <w:tab/>
        <w:t>1988</w:t>
      </w:r>
      <w:r w:rsidRPr="00E37244">
        <w:rPr>
          <w:rFonts w:asciiTheme="minorHAnsi" w:hAnsiTheme="minorHAnsi" w:cs="Calibri"/>
          <w:color w:val="000000"/>
          <w:sz w:val="18"/>
          <w:szCs w:val="18"/>
        </w:rPr>
        <w:tab/>
        <w:t>1602</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Inclinatie</w:t>
      </w:r>
      <w:r w:rsidRPr="00E37244">
        <w:rPr>
          <w:rFonts w:asciiTheme="minorHAnsi" w:hAnsiTheme="minorHAnsi" w:cs="Calibri"/>
          <w:color w:val="000000"/>
          <w:sz w:val="18"/>
          <w:szCs w:val="18"/>
        </w:rPr>
        <w:tab/>
        <w:t>10 gr</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Expositie</w:t>
      </w:r>
      <w:r w:rsidRPr="00E37244">
        <w:rPr>
          <w:rFonts w:asciiTheme="minorHAnsi" w:hAnsiTheme="minorHAnsi" w:cs="Calibri"/>
          <w:color w:val="000000"/>
          <w:sz w:val="18"/>
          <w:szCs w:val="18"/>
        </w:rPr>
        <w:tab/>
        <w:t>Oost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Proefvlakgrootte (m</w:t>
      </w:r>
      <w:r w:rsidRPr="00E37244">
        <w:rPr>
          <w:rFonts w:asciiTheme="minorHAnsi" w:hAnsiTheme="minorHAnsi" w:cs="Calibri"/>
          <w:color w:val="000000"/>
          <w:sz w:val="18"/>
          <w:szCs w:val="18"/>
          <w:vertAlign w:val="superscript"/>
        </w:rPr>
        <w:t>2</w:t>
      </w:r>
      <w:r w:rsidRPr="00E37244">
        <w:rPr>
          <w:rFonts w:asciiTheme="minorHAnsi" w:hAnsiTheme="minorHAnsi" w:cs="Calibri"/>
          <w:color w:val="000000"/>
          <w:sz w:val="18"/>
          <w:szCs w:val="18"/>
        </w:rPr>
        <w:t>)</w:t>
      </w:r>
      <w:r w:rsidRPr="00E37244">
        <w:rPr>
          <w:rFonts w:asciiTheme="minorHAnsi" w:hAnsiTheme="minorHAnsi" w:cs="Calibri"/>
          <w:color w:val="000000"/>
          <w:sz w:val="18"/>
          <w:szCs w:val="18"/>
        </w:rPr>
        <w:tab/>
        <w:t>10x10</w:t>
      </w:r>
      <w:r w:rsidRPr="00E37244">
        <w:rPr>
          <w:rFonts w:asciiTheme="minorHAnsi" w:hAnsiTheme="minorHAnsi" w:cs="Calibri"/>
          <w:color w:val="000000"/>
          <w:sz w:val="18"/>
          <w:szCs w:val="18"/>
        </w:rPr>
        <w:tab/>
        <w:t>5x3</w:t>
      </w:r>
      <w:r w:rsidRPr="00E37244">
        <w:rPr>
          <w:rFonts w:asciiTheme="minorHAnsi" w:hAnsiTheme="minorHAnsi" w:cs="Calibri"/>
          <w:color w:val="000000"/>
          <w:sz w:val="18"/>
          <w:szCs w:val="18"/>
        </w:rPr>
        <w:tab/>
        <w:t>8x4</w:t>
      </w:r>
      <w:r w:rsidRPr="00E37244">
        <w:rPr>
          <w:rFonts w:asciiTheme="minorHAnsi" w:hAnsiTheme="minorHAnsi" w:cs="Calibri"/>
          <w:color w:val="000000"/>
          <w:sz w:val="18"/>
          <w:szCs w:val="18"/>
        </w:rPr>
        <w:tab/>
        <w:t>10x5</w:t>
      </w:r>
      <w:r w:rsidRPr="00E37244">
        <w:rPr>
          <w:rFonts w:asciiTheme="minorHAnsi" w:hAnsiTheme="minorHAnsi" w:cs="Calibri"/>
          <w:color w:val="000000"/>
          <w:sz w:val="18"/>
          <w:szCs w:val="18"/>
        </w:rPr>
        <w:tab/>
        <w:t>8x3</w:t>
      </w:r>
      <w:r w:rsidRPr="00E37244">
        <w:rPr>
          <w:rFonts w:asciiTheme="minorHAnsi" w:hAnsiTheme="minorHAnsi" w:cs="Calibri"/>
          <w:color w:val="000000"/>
          <w:sz w:val="18"/>
          <w:szCs w:val="18"/>
        </w:rPr>
        <w:tab/>
        <w:t>10x10</w:t>
      </w:r>
      <w:r w:rsidRPr="00E37244">
        <w:rPr>
          <w:rFonts w:asciiTheme="minorHAnsi" w:hAnsiTheme="minorHAnsi" w:cs="Calibri"/>
          <w:color w:val="000000"/>
          <w:sz w:val="18"/>
          <w:szCs w:val="18"/>
        </w:rPr>
        <w:tab/>
        <w:t>5x5</w:t>
      </w:r>
      <w:r w:rsidRPr="00E37244">
        <w:rPr>
          <w:rFonts w:asciiTheme="minorHAnsi" w:hAnsiTheme="minorHAnsi" w:cs="Calibri"/>
          <w:color w:val="000000"/>
          <w:sz w:val="18"/>
          <w:szCs w:val="18"/>
        </w:rPr>
        <w:tab/>
        <w:t>3x3</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Totale bedekking</w:t>
      </w:r>
      <w:r w:rsidRPr="00E37244">
        <w:rPr>
          <w:rFonts w:asciiTheme="minorHAnsi" w:hAnsiTheme="minorHAnsi" w:cs="Calibri"/>
          <w:color w:val="000000"/>
          <w:sz w:val="18"/>
          <w:szCs w:val="18"/>
        </w:rPr>
        <w:tab/>
        <w:t>98%</w:t>
      </w:r>
      <w:r w:rsidRPr="00E37244">
        <w:rPr>
          <w:rFonts w:asciiTheme="minorHAnsi" w:hAnsiTheme="minorHAnsi" w:cs="Calibri"/>
          <w:color w:val="000000"/>
          <w:sz w:val="18"/>
          <w:szCs w:val="18"/>
        </w:rPr>
        <w:tab/>
        <w:t>95%</w:t>
      </w:r>
      <w:r w:rsidRPr="00E37244">
        <w:rPr>
          <w:rFonts w:asciiTheme="minorHAnsi" w:hAnsiTheme="minorHAnsi" w:cs="Calibri"/>
          <w:color w:val="000000"/>
          <w:sz w:val="18"/>
          <w:szCs w:val="18"/>
        </w:rPr>
        <w:tab/>
        <w:t>99%</w:t>
      </w:r>
      <w:r w:rsidRPr="00E37244">
        <w:rPr>
          <w:rFonts w:asciiTheme="minorHAnsi" w:hAnsiTheme="minorHAnsi" w:cs="Calibri"/>
          <w:color w:val="000000"/>
          <w:sz w:val="18"/>
          <w:szCs w:val="18"/>
        </w:rPr>
        <w:tab/>
        <w:t>98%</w:t>
      </w:r>
      <w:r w:rsidRPr="00E37244">
        <w:rPr>
          <w:rFonts w:asciiTheme="minorHAnsi" w:hAnsiTheme="minorHAnsi" w:cs="Calibri"/>
          <w:color w:val="000000"/>
          <w:sz w:val="18"/>
          <w:szCs w:val="18"/>
        </w:rPr>
        <w:tab/>
        <w:t>90%</w:t>
      </w:r>
      <w:r w:rsidRPr="00E37244">
        <w:rPr>
          <w:rFonts w:asciiTheme="minorHAnsi" w:hAnsiTheme="minorHAnsi" w:cs="Calibri"/>
          <w:color w:val="000000"/>
          <w:sz w:val="18"/>
          <w:szCs w:val="18"/>
        </w:rPr>
        <w:tab/>
        <w:t>95%</w:t>
      </w:r>
      <w:r w:rsidRPr="00E37244">
        <w:rPr>
          <w:rFonts w:asciiTheme="minorHAnsi" w:hAnsiTheme="minorHAnsi" w:cs="Calibri"/>
          <w:color w:val="000000"/>
          <w:sz w:val="18"/>
          <w:szCs w:val="18"/>
        </w:rPr>
        <w:tab/>
        <w:t>98%</w:t>
      </w:r>
      <w:r w:rsidRPr="00E37244">
        <w:rPr>
          <w:rFonts w:asciiTheme="minorHAnsi" w:hAnsiTheme="minorHAnsi" w:cs="Calibri"/>
          <w:color w:val="000000"/>
          <w:sz w:val="18"/>
          <w:szCs w:val="18"/>
        </w:rPr>
        <w:tab/>
        <w:t>90%</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proofErr w:type="spellStart"/>
      <w:r w:rsidRPr="00E37244">
        <w:rPr>
          <w:rFonts w:asciiTheme="minorHAnsi" w:hAnsiTheme="minorHAnsi" w:cs="Calibri"/>
          <w:color w:val="000000"/>
          <w:sz w:val="18"/>
          <w:szCs w:val="18"/>
        </w:rPr>
        <w:t>Boomlaag</w:t>
      </w:r>
      <w:proofErr w:type="spellEnd"/>
      <w:r w:rsidRPr="00E37244">
        <w:rPr>
          <w:rFonts w:asciiTheme="minorHAnsi" w:hAnsiTheme="minorHAnsi" w:cs="Calibri"/>
          <w:color w:val="000000"/>
          <w:sz w:val="18"/>
          <w:szCs w:val="18"/>
        </w:rPr>
        <w:tab/>
        <w:t>90%</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90%</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 xml:space="preserve">Hoogte </w:t>
      </w:r>
      <w:proofErr w:type="spellStart"/>
      <w:r w:rsidRPr="00E37244">
        <w:rPr>
          <w:rFonts w:asciiTheme="minorHAnsi" w:hAnsiTheme="minorHAnsi" w:cs="Calibri"/>
          <w:color w:val="000000"/>
          <w:sz w:val="18"/>
          <w:szCs w:val="18"/>
        </w:rPr>
        <w:t>boomlaag</w:t>
      </w:r>
      <w:proofErr w:type="spellEnd"/>
      <w:r w:rsidRPr="00E37244">
        <w:rPr>
          <w:rFonts w:asciiTheme="minorHAnsi" w:hAnsiTheme="minorHAnsi" w:cs="Calibri"/>
          <w:color w:val="000000"/>
          <w:sz w:val="18"/>
          <w:szCs w:val="18"/>
        </w:rPr>
        <w:tab/>
        <w:t>20(-25) m</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20 m</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Struiklaag</w:t>
      </w:r>
      <w:r w:rsidRPr="00E37244">
        <w:rPr>
          <w:rFonts w:asciiTheme="minorHAnsi" w:hAnsiTheme="minorHAnsi" w:cs="Calibri"/>
          <w:color w:val="000000"/>
          <w:sz w:val="18"/>
          <w:szCs w:val="18"/>
        </w:rPr>
        <w:tab/>
        <w:t>10%</w:t>
      </w:r>
      <w:r w:rsidRPr="00E37244">
        <w:rPr>
          <w:rFonts w:asciiTheme="minorHAnsi" w:hAnsiTheme="minorHAnsi" w:cs="Calibri"/>
          <w:color w:val="000000"/>
          <w:sz w:val="18"/>
          <w:szCs w:val="18"/>
        </w:rPr>
        <w:tab/>
        <w:t>10%</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20%</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1%</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Hoogte struiklaag</w:t>
      </w:r>
      <w:r w:rsidRPr="00E37244">
        <w:rPr>
          <w:rFonts w:asciiTheme="minorHAnsi" w:hAnsiTheme="minorHAnsi" w:cs="Calibri"/>
          <w:color w:val="000000"/>
          <w:sz w:val="18"/>
          <w:szCs w:val="18"/>
        </w:rPr>
        <w:tab/>
        <w:t>2 m</w:t>
      </w:r>
      <w:r w:rsidRPr="00E37244">
        <w:rPr>
          <w:rFonts w:asciiTheme="minorHAnsi" w:hAnsiTheme="minorHAnsi" w:cs="Calibri"/>
          <w:color w:val="000000"/>
          <w:sz w:val="18"/>
          <w:szCs w:val="18"/>
        </w:rPr>
        <w:tab/>
        <w:t>2.5 m</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5 m</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2 m</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Kruidlaag</w:t>
      </w:r>
      <w:r w:rsidRPr="00E37244">
        <w:rPr>
          <w:rFonts w:asciiTheme="minorHAnsi" w:hAnsiTheme="minorHAnsi" w:cs="Calibri"/>
          <w:color w:val="000000"/>
          <w:sz w:val="18"/>
          <w:szCs w:val="18"/>
        </w:rPr>
        <w:tab/>
        <w:t>70%</w:t>
      </w:r>
      <w:r w:rsidRPr="00E37244">
        <w:rPr>
          <w:rFonts w:asciiTheme="minorHAnsi" w:hAnsiTheme="minorHAnsi" w:cs="Calibri"/>
          <w:color w:val="000000"/>
          <w:sz w:val="18"/>
          <w:szCs w:val="18"/>
        </w:rPr>
        <w:tab/>
        <w:t>95%</w:t>
      </w:r>
      <w:r w:rsidRPr="00E37244">
        <w:rPr>
          <w:rFonts w:asciiTheme="minorHAnsi" w:hAnsiTheme="minorHAnsi" w:cs="Calibri"/>
          <w:color w:val="000000"/>
          <w:sz w:val="18"/>
          <w:szCs w:val="18"/>
        </w:rPr>
        <w:tab/>
        <w:t>95%</w:t>
      </w:r>
      <w:r w:rsidRPr="00E37244">
        <w:rPr>
          <w:rFonts w:asciiTheme="minorHAnsi" w:hAnsiTheme="minorHAnsi" w:cs="Calibri"/>
          <w:color w:val="000000"/>
          <w:sz w:val="18"/>
          <w:szCs w:val="18"/>
        </w:rPr>
        <w:tab/>
        <w:t>95%</w:t>
      </w:r>
      <w:r w:rsidRPr="00E37244">
        <w:rPr>
          <w:rFonts w:asciiTheme="minorHAnsi" w:hAnsiTheme="minorHAnsi" w:cs="Calibri"/>
          <w:color w:val="000000"/>
          <w:sz w:val="18"/>
          <w:szCs w:val="18"/>
        </w:rPr>
        <w:tab/>
        <w:t>90%</w:t>
      </w:r>
      <w:r w:rsidRPr="00E37244">
        <w:rPr>
          <w:rFonts w:asciiTheme="minorHAnsi" w:hAnsiTheme="minorHAnsi" w:cs="Calibri"/>
          <w:color w:val="000000"/>
          <w:sz w:val="18"/>
          <w:szCs w:val="18"/>
        </w:rPr>
        <w:tab/>
        <w:t>80%</w:t>
      </w:r>
      <w:r w:rsidRPr="00E37244">
        <w:rPr>
          <w:rFonts w:asciiTheme="minorHAnsi" w:hAnsiTheme="minorHAnsi" w:cs="Calibri"/>
          <w:color w:val="000000"/>
          <w:sz w:val="18"/>
          <w:szCs w:val="18"/>
        </w:rPr>
        <w:tab/>
        <w:t>98%</w:t>
      </w:r>
      <w:r w:rsidRPr="00E37244">
        <w:rPr>
          <w:rFonts w:asciiTheme="minorHAnsi" w:hAnsiTheme="minorHAnsi" w:cs="Calibri"/>
          <w:color w:val="000000"/>
          <w:sz w:val="18"/>
          <w:szCs w:val="18"/>
        </w:rPr>
        <w:tab/>
        <w:t>90%</w:t>
      </w:r>
    </w:p>
    <w:p w:rsidR="00C6049C"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Hoogte kruidlaag</w:t>
      </w:r>
      <w:r w:rsidR="00C6049C">
        <w:rPr>
          <w:rFonts w:asciiTheme="minorHAnsi" w:hAnsiTheme="minorHAnsi" w:cs="Calibri"/>
          <w:color w:val="000000"/>
          <w:sz w:val="18"/>
          <w:szCs w:val="18"/>
        </w:rPr>
        <w:t xml:space="preserve"> (gem, cm)</w:t>
      </w:r>
      <w:r w:rsidRPr="00E37244">
        <w:rPr>
          <w:rFonts w:asciiTheme="minorHAnsi" w:hAnsiTheme="minorHAnsi" w:cs="Calibri"/>
          <w:color w:val="000000"/>
          <w:sz w:val="18"/>
          <w:szCs w:val="18"/>
        </w:rPr>
        <w:tab/>
        <w:t>70</w:t>
      </w:r>
      <w:r w:rsidR="00C6049C">
        <w:rPr>
          <w:rFonts w:asciiTheme="minorHAnsi" w:hAnsiTheme="minorHAnsi" w:cs="Calibri"/>
          <w:color w:val="000000"/>
          <w:sz w:val="18"/>
          <w:szCs w:val="18"/>
        </w:rPr>
        <w:tab/>
        <w:t>20</w:t>
      </w:r>
      <w:r w:rsidR="00C6049C">
        <w:rPr>
          <w:rFonts w:asciiTheme="minorHAnsi" w:hAnsiTheme="minorHAnsi" w:cs="Calibri"/>
          <w:color w:val="000000"/>
          <w:sz w:val="18"/>
          <w:szCs w:val="18"/>
        </w:rPr>
        <w:tab/>
        <w:t>(50-)80</w:t>
      </w:r>
      <w:r w:rsidR="00C6049C">
        <w:rPr>
          <w:rFonts w:asciiTheme="minorHAnsi" w:hAnsiTheme="minorHAnsi" w:cs="Calibri"/>
          <w:color w:val="000000"/>
          <w:sz w:val="18"/>
          <w:szCs w:val="18"/>
        </w:rPr>
        <w:tab/>
        <w:t>120</w:t>
      </w:r>
      <w:r w:rsidR="00C6049C">
        <w:rPr>
          <w:rFonts w:asciiTheme="minorHAnsi" w:hAnsiTheme="minorHAnsi" w:cs="Calibri"/>
          <w:color w:val="000000"/>
          <w:sz w:val="18"/>
          <w:szCs w:val="18"/>
        </w:rPr>
        <w:tab/>
        <w:t>100</w:t>
      </w:r>
      <w:r w:rsidR="00C6049C">
        <w:rPr>
          <w:rFonts w:asciiTheme="minorHAnsi" w:hAnsiTheme="minorHAnsi" w:cs="Calibri"/>
          <w:color w:val="000000"/>
          <w:sz w:val="18"/>
          <w:szCs w:val="18"/>
        </w:rPr>
        <w:tab/>
        <w:t>10</w:t>
      </w:r>
      <w:r w:rsidR="00C6049C">
        <w:rPr>
          <w:rFonts w:asciiTheme="minorHAnsi" w:hAnsiTheme="minorHAnsi" w:cs="Calibri"/>
          <w:color w:val="000000"/>
          <w:sz w:val="18"/>
          <w:szCs w:val="18"/>
        </w:rPr>
        <w:tab/>
        <w:t>60</w:t>
      </w:r>
      <w:r w:rsidR="00C6049C">
        <w:rPr>
          <w:rFonts w:asciiTheme="minorHAnsi" w:hAnsiTheme="minorHAnsi" w:cs="Calibri"/>
          <w:color w:val="000000"/>
          <w:sz w:val="18"/>
          <w:szCs w:val="18"/>
        </w:rPr>
        <w:tab/>
        <w:t>5</w:t>
      </w:r>
    </w:p>
    <w:p w:rsidR="00E37244" w:rsidRPr="00E37244" w:rsidRDefault="00C6049C"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Pr>
          <w:rFonts w:asciiTheme="minorHAnsi" w:hAnsiTheme="minorHAnsi" w:cs="Calibri"/>
          <w:color w:val="000000"/>
          <w:sz w:val="18"/>
          <w:szCs w:val="18"/>
        </w:rPr>
        <w:t xml:space="preserve">  Hoogte kruidlaag (max, cm)</w:t>
      </w:r>
      <w:r>
        <w:rPr>
          <w:rFonts w:asciiTheme="minorHAnsi" w:hAnsiTheme="minorHAnsi" w:cs="Calibri"/>
          <w:color w:val="000000"/>
          <w:sz w:val="18"/>
          <w:szCs w:val="18"/>
        </w:rPr>
        <w:tab/>
        <w:t>100</w:t>
      </w:r>
      <w:r>
        <w:rPr>
          <w:rFonts w:asciiTheme="minorHAnsi" w:hAnsiTheme="minorHAnsi" w:cs="Calibri"/>
          <w:color w:val="000000"/>
          <w:sz w:val="18"/>
          <w:szCs w:val="18"/>
        </w:rPr>
        <w:tab/>
        <w:t>80</w:t>
      </w:r>
      <w:r>
        <w:rPr>
          <w:rFonts w:asciiTheme="minorHAnsi" w:hAnsiTheme="minorHAnsi" w:cs="Calibri"/>
          <w:color w:val="000000"/>
          <w:sz w:val="18"/>
          <w:szCs w:val="18"/>
        </w:rPr>
        <w:tab/>
        <w:t>120</w:t>
      </w:r>
      <w:r w:rsidR="00E37244" w:rsidRPr="00E37244">
        <w:rPr>
          <w:rFonts w:asciiTheme="minorHAnsi" w:hAnsiTheme="minorHAnsi" w:cs="Calibri"/>
          <w:color w:val="000000"/>
          <w:sz w:val="18"/>
          <w:szCs w:val="18"/>
        </w:rPr>
        <w:tab/>
      </w:r>
      <w:r>
        <w:rPr>
          <w:rFonts w:asciiTheme="minorHAnsi" w:hAnsiTheme="minorHAnsi" w:cs="Calibri"/>
          <w:color w:val="000000"/>
          <w:sz w:val="18"/>
          <w:szCs w:val="18"/>
        </w:rPr>
        <w:t>.</w:t>
      </w:r>
      <w:r>
        <w:rPr>
          <w:rFonts w:asciiTheme="minorHAnsi" w:hAnsiTheme="minorHAnsi" w:cs="Calibri"/>
          <w:color w:val="000000"/>
          <w:sz w:val="18"/>
          <w:szCs w:val="18"/>
        </w:rPr>
        <w:tab/>
        <w:t>140</w:t>
      </w:r>
      <w:r>
        <w:rPr>
          <w:rFonts w:asciiTheme="minorHAnsi" w:hAnsiTheme="minorHAnsi" w:cs="Calibri"/>
          <w:color w:val="000000"/>
          <w:sz w:val="18"/>
          <w:szCs w:val="18"/>
        </w:rPr>
        <w:tab/>
        <w:t>90</w:t>
      </w:r>
      <w:r>
        <w:rPr>
          <w:rFonts w:asciiTheme="minorHAnsi" w:hAnsiTheme="minorHAnsi" w:cs="Calibri"/>
          <w:color w:val="000000"/>
          <w:sz w:val="18"/>
          <w:szCs w:val="18"/>
        </w:rPr>
        <w:tab/>
        <w:t>100</w:t>
      </w:r>
      <w:r>
        <w:rPr>
          <w:rFonts w:asciiTheme="minorHAnsi" w:hAnsiTheme="minorHAnsi" w:cs="Calibri"/>
          <w:color w:val="000000"/>
          <w:sz w:val="18"/>
          <w:szCs w:val="18"/>
        </w:rPr>
        <w:tab/>
        <w:t>20</w:t>
      </w:r>
    </w:p>
    <w:p w:rsidR="00E37244" w:rsidRPr="00455F89"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C6049C">
        <w:rPr>
          <w:rFonts w:asciiTheme="minorHAnsi" w:hAnsiTheme="minorHAnsi" w:cs="Calibri"/>
          <w:color w:val="000000"/>
          <w:sz w:val="18"/>
          <w:szCs w:val="18"/>
        </w:rPr>
        <w:t>Moslaag</w:t>
      </w:r>
      <w:r w:rsidRPr="00C6049C">
        <w:rPr>
          <w:rFonts w:asciiTheme="minorHAnsi" w:hAnsiTheme="minorHAnsi" w:cs="Calibri"/>
          <w:color w:val="000000"/>
          <w:sz w:val="18"/>
          <w:szCs w:val="18"/>
        </w:rPr>
        <w:tab/>
        <w:t>.</w:t>
      </w:r>
      <w:r w:rsidRPr="00C6049C">
        <w:rPr>
          <w:rFonts w:asciiTheme="minorHAnsi" w:hAnsiTheme="minorHAnsi" w:cs="Calibri"/>
          <w:color w:val="000000"/>
          <w:sz w:val="18"/>
          <w:szCs w:val="18"/>
        </w:rPr>
        <w:tab/>
      </w:r>
      <w:r w:rsidRPr="00455F89">
        <w:rPr>
          <w:rFonts w:asciiTheme="minorHAnsi" w:hAnsiTheme="minorHAnsi" w:cs="Calibri"/>
          <w:color w:val="000000"/>
          <w:sz w:val="18"/>
          <w:szCs w:val="18"/>
          <w:lang w:val="en-GB"/>
        </w:rPr>
        <w:t>2%</w:t>
      </w:r>
      <w:r w:rsidRPr="00455F89">
        <w:rPr>
          <w:rFonts w:asciiTheme="minorHAnsi" w:hAnsiTheme="minorHAnsi" w:cs="Calibri"/>
          <w:color w:val="000000"/>
          <w:sz w:val="18"/>
          <w:szCs w:val="18"/>
          <w:lang w:val="en-GB"/>
        </w:rPr>
        <w:tab/>
        <w:t>10%</w:t>
      </w:r>
      <w:r w:rsidRPr="00455F89">
        <w:rPr>
          <w:rFonts w:asciiTheme="minorHAnsi" w:hAnsiTheme="minorHAnsi" w:cs="Calibri"/>
          <w:color w:val="000000"/>
          <w:sz w:val="18"/>
          <w:szCs w:val="18"/>
          <w:lang w:val="en-GB"/>
        </w:rPr>
        <w:tab/>
        <w:t>30%</w:t>
      </w:r>
      <w:r w:rsidRPr="00455F89">
        <w:rPr>
          <w:rFonts w:asciiTheme="minorHAnsi" w:hAnsiTheme="minorHAnsi" w:cs="Calibri"/>
          <w:color w:val="000000"/>
          <w:sz w:val="18"/>
          <w:szCs w:val="18"/>
          <w:lang w:val="en-GB"/>
        </w:rPr>
        <w:tab/>
        <w:t>1%</w:t>
      </w:r>
      <w:r w:rsidRPr="00455F89">
        <w:rPr>
          <w:rFonts w:asciiTheme="minorHAnsi" w:hAnsiTheme="minorHAnsi" w:cs="Calibri"/>
          <w:color w:val="000000"/>
          <w:sz w:val="18"/>
          <w:szCs w:val="18"/>
          <w:lang w:val="en-GB"/>
        </w:rPr>
        <w:tab/>
        <w:t>30%</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p>
    <w:p w:rsidR="00E37244" w:rsidRPr="00455F89"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p>
    <w:p w:rsidR="00E37244" w:rsidRPr="00455F89"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455F89">
        <w:rPr>
          <w:rFonts w:asciiTheme="minorHAnsi" w:hAnsiTheme="minorHAnsi" w:cs="Calibri"/>
          <w:b/>
          <w:bCs/>
          <w:color w:val="000000"/>
          <w:sz w:val="18"/>
          <w:szCs w:val="18"/>
          <w:lang w:val="en-GB"/>
        </w:rPr>
        <w:t>Boomlaag</w:t>
      </w:r>
      <w:proofErr w:type="spellEnd"/>
      <w:r w:rsidRPr="00455F89">
        <w:rPr>
          <w:rFonts w:asciiTheme="minorHAnsi" w:hAnsiTheme="minorHAnsi" w:cs="Calibri"/>
          <w:b/>
          <w:bCs/>
          <w:color w:val="000000"/>
          <w:sz w:val="18"/>
          <w:szCs w:val="18"/>
          <w:lang w:val="en-GB"/>
        </w:rPr>
        <w:tab/>
      </w: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r w:rsidRPr="00455F89">
        <w:rPr>
          <w:rFonts w:asciiTheme="minorHAnsi" w:hAnsiTheme="minorHAnsi" w:cs="Calibri"/>
          <w:color w:val="000000"/>
          <w:sz w:val="18"/>
          <w:szCs w:val="18"/>
          <w:lang w:val="en-GB"/>
        </w:rPr>
        <w:tab/>
      </w:r>
    </w:p>
    <w:p w:rsidR="00E37244" w:rsidRPr="00455F89"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455F89">
        <w:rPr>
          <w:rFonts w:asciiTheme="minorHAnsi" w:hAnsiTheme="minorHAnsi" w:cs="Calibri"/>
          <w:color w:val="000000"/>
          <w:sz w:val="18"/>
          <w:szCs w:val="18"/>
          <w:lang w:val="en-GB"/>
        </w:rPr>
        <w:t>Salix alba</w:t>
      </w:r>
      <w:r w:rsidRPr="00455F89">
        <w:rPr>
          <w:rFonts w:asciiTheme="minorHAnsi" w:hAnsiTheme="minorHAnsi" w:cs="Calibri"/>
          <w:color w:val="000000"/>
          <w:sz w:val="18"/>
          <w:szCs w:val="18"/>
          <w:lang w:val="en-GB"/>
        </w:rPr>
        <w:tab/>
        <w:t>5</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p>
    <w:p w:rsidR="00E37244" w:rsidRPr="00455F89"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455F89">
        <w:rPr>
          <w:rFonts w:asciiTheme="minorHAnsi" w:hAnsiTheme="minorHAnsi" w:cs="Calibri"/>
          <w:color w:val="000000"/>
          <w:sz w:val="18"/>
          <w:szCs w:val="18"/>
          <w:lang w:val="en-GB"/>
        </w:rPr>
        <w:t xml:space="preserve">Salix </w:t>
      </w:r>
      <w:proofErr w:type="spellStart"/>
      <w:r w:rsidRPr="00455F89">
        <w:rPr>
          <w:rFonts w:asciiTheme="minorHAnsi" w:hAnsiTheme="minorHAnsi" w:cs="Calibri"/>
          <w:color w:val="000000"/>
          <w:sz w:val="18"/>
          <w:szCs w:val="18"/>
          <w:lang w:val="en-GB"/>
        </w:rPr>
        <w:t>fragilis</w:t>
      </w:r>
      <w:proofErr w:type="spellEnd"/>
      <w:r w:rsidRPr="00455F89">
        <w:rPr>
          <w:rFonts w:asciiTheme="minorHAnsi" w:hAnsiTheme="minorHAnsi" w:cs="Calibri"/>
          <w:color w:val="000000"/>
          <w:sz w:val="18"/>
          <w:szCs w:val="18"/>
          <w:lang w:val="en-GB"/>
        </w:rPr>
        <w:tab/>
        <w:t>2a</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r w:rsidRPr="00455F89">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455F89">
        <w:rPr>
          <w:rFonts w:asciiTheme="minorHAnsi" w:hAnsiTheme="minorHAnsi" w:cs="Calibri"/>
          <w:color w:val="000000"/>
          <w:sz w:val="18"/>
          <w:szCs w:val="18"/>
          <w:lang w:val="en-GB"/>
        </w:rPr>
        <w:t xml:space="preserve">Acer </w:t>
      </w:r>
      <w:proofErr w:type="spellStart"/>
      <w:r w:rsidRPr="00455F89">
        <w:rPr>
          <w:rFonts w:asciiTheme="minorHAnsi" w:hAnsiTheme="minorHAnsi" w:cs="Calibri"/>
          <w:color w:val="000000"/>
          <w:sz w:val="18"/>
          <w:szCs w:val="18"/>
          <w:lang w:val="en-GB"/>
        </w:rPr>
        <w:t>ps</w:t>
      </w:r>
      <w:r w:rsidRPr="00E37244">
        <w:rPr>
          <w:rFonts w:asciiTheme="minorHAnsi" w:hAnsiTheme="minorHAnsi" w:cs="Calibri"/>
          <w:color w:val="000000"/>
          <w:sz w:val="18"/>
          <w:szCs w:val="18"/>
          <w:lang w:val="en-GB"/>
        </w:rPr>
        <w:t>eudoplatanus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5</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Fraxinus</w:t>
      </w:r>
      <w:proofErr w:type="spellEnd"/>
      <w:r w:rsidRPr="00E37244">
        <w:rPr>
          <w:rFonts w:asciiTheme="minorHAnsi" w:hAnsiTheme="minorHAnsi" w:cs="Calibri"/>
          <w:color w:val="000000"/>
          <w:sz w:val="18"/>
          <w:szCs w:val="18"/>
          <w:lang w:val="en-GB"/>
        </w:rPr>
        <w:t xml:space="preserve"> excelsior</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b/>
          <w:bCs/>
          <w:color w:val="000000"/>
          <w:sz w:val="18"/>
          <w:szCs w:val="18"/>
          <w:lang w:val="en-GB"/>
        </w:rPr>
        <w:t>Struiklaag</w:t>
      </w:r>
      <w:proofErr w:type="spellEnd"/>
      <w:r w:rsidRPr="00E37244">
        <w:rPr>
          <w:rFonts w:asciiTheme="minorHAnsi" w:hAnsiTheme="minorHAnsi" w:cs="Calibri"/>
          <w:b/>
          <w:bCs/>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Hedera</w:t>
      </w:r>
      <w:proofErr w:type="spellEnd"/>
      <w:r w:rsidRPr="00E37244">
        <w:rPr>
          <w:rFonts w:asciiTheme="minorHAnsi" w:hAnsiTheme="minorHAnsi" w:cs="Calibri"/>
          <w:color w:val="000000"/>
          <w:sz w:val="18"/>
          <w:szCs w:val="18"/>
          <w:lang w:val="en-GB"/>
        </w:rPr>
        <w:t xml:space="preserve"> helix</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Humulus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lupulus</w:t>
      </w:r>
      <w:proofErr w:type="spellEnd"/>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Clematis </w:t>
      </w:r>
      <w:proofErr w:type="spellStart"/>
      <w:r w:rsidRPr="00E37244">
        <w:rPr>
          <w:rFonts w:asciiTheme="minorHAnsi" w:hAnsiTheme="minorHAnsi" w:cs="Calibri"/>
          <w:color w:val="000000"/>
          <w:sz w:val="18"/>
          <w:szCs w:val="18"/>
          <w:lang w:val="en-GB"/>
        </w:rPr>
        <w:t>vitalba</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Acer </w:t>
      </w:r>
      <w:proofErr w:type="spellStart"/>
      <w:r w:rsidRPr="00E37244">
        <w:rPr>
          <w:rFonts w:asciiTheme="minorHAnsi" w:hAnsiTheme="minorHAnsi" w:cs="Calibri"/>
          <w:color w:val="000000"/>
          <w:sz w:val="18"/>
          <w:szCs w:val="18"/>
          <w:lang w:val="en-GB"/>
        </w:rPr>
        <w:t>pseudoplatanus</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Cornus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sanguinea</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Sambucus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nigra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Fraxinus</w:t>
      </w:r>
      <w:proofErr w:type="spellEnd"/>
      <w:r w:rsidRPr="00E37244">
        <w:rPr>
          <w:rFonts w:asciiTheme="minorHAnsi" w:hAnsiTheme="minorHAnsi" w:cs="Calibri"/>
          <w:color w:val="000000"/>
          <w:sz w:val="18"/>
          <w:szCs w:val="18"/>
          <w:lang w:val="en-GB"/>
        </w:rPr>
        <w:t xml:space="preserve"> excelsior</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Cornus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sanguineus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b/>
          <w:bCs/>
          <w:color w:val="000000"/>
          <w:sz w:val="18"/>
          <w:szCs w:val="18"/>
        </w:rPr>
        <w:t>Kruidlaag</w:t>
      </w:r>
      <w:r w:rsidRPr="00E37244">
        <w:rPr>
          <w:rFonts w:asciiTheme="minorHAnsi" w:hAnsiTheme="minorHAnsi" w:cs="Calibri"/>
          <w:b/>
          <w:bCs/>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p>
    <w:p w:rsidR="00E37244" w:rsidRPr="00455F89"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i/>
          <w:color w:val="000000"/>
          <w:sz w:val="18"/>
          <w:szCs w:val="18"/>
        </w:rPr>
      </w:pPr>
      <w:bookmarkStart w:id="0" w:name="_GoBack"/>
      <w:r w:rsidRPr="00455F89">
        <w:rPr>
          <w:rFonts w:asciiTheme="minorHAnsi" w:hAnsiTheme="minorHAnsi" w:cs="Calibri"/>
          <w:b/>
          <w:bCs/>
          <w:i/>
          <w:color w:val="000000"/>
          <w:sz w:val="18"/>
          <w:szCs w:val="18"/>
        </w:rPr>
        <w:t>Soorten van Alluviaal bos (</w:t>
      </w:r>
      <w:proofErr w:type="spellStart"/>
      <w:r w:rsidRPr="00455F89">
        <w:rPr>
          <w:rFonts w:asciiTheme="minorHAnsi" w:hAnsiTheme="minorHAnsi" w:cs="Calibri"/>
          <w:b/>
          <w:bCs/>
          <w:i/>
          <w:color w:val="000000"/>
          <w:sz w:val="18"/>
          <w:szCs w:val="18"/>
        </w:rPr>
        <w:t>Alno-Padion</w:t>
      </w:r>
      <w:proofErr w:type="spellEnd"/>
      <w:r w:rsidRPr="00455F89">
        <w:rPr>
          <w:rFonts w:asciiTheme="minorHAnsi" w:hAnsiTheme="minorHAnsi" w:cs="Calibri"/>
          <w:b/>
          <w:bCs/>
          <w:i/>
          <w:color w:val="000000"/>
          <w:sz w:val="18"/>
          <w:szCs w:val="18"/>
        </w:rPr>
        <w:t>)</w:t>
      </w:r>
      <w:r w:rsidRPr="00455F89">
        <w:rPr>
          <w:rFonts w:asciiTheme="minorHAnsi" w:hAnsiTheme="minorHAnsi" w:cs="Calibri"/>
          <w:b/>
          <w:bCs/>
          <w:i/>
          <w:color w:val="000000"/>
          <w:sz w:val="18"/>
          <w:szCs w:val="18"/>
        </w:rPr>
        <w:tab/>
      </w:r>
      <w:r w:rsidRPr="00455F89">
        <w:rPr>
          <w:rFonts w:asciiTheme="minorHAnsi" w:hAnsiTheme="minorHAnsi" w:cs="Calibri"/>
          <w:i/>
          <w:color w:val="000000"/>
          <w:sz w:val="18"/>
          <w:szCs w:val="18"/>
        </w:rPr>
        <w:tab/>
      </w:r>
      <w:r w:rsidRPr="00455F89">
        <w:rPr>
          <w:rFonts w:asciiTheme="minorHAnsi" w:hAnsiTheme="minorHAnsi" w:cs="Calibri"/>
          <w:i/>
          <w:color w:val="000000"/>
          <w:sz w:val="18"/>
          <w:szCs w:val="18"/>
        </w:rPr>
        <w:tab/>
      </w:r>
      <w:r w:rsidRPr="00455F89">
        <w:rPr>
          <w:rFonts w:asciiTheme="minorHAnsi" w:hAnsiTheme="minorHAnsi" w:cs="Calibri"/>
          <w:i/>
          <w:color w:val="000000"/>
          <w:sz w:val="18"/>
          <w:szCs w:val="18"/>
        </w:rPr>
        <w:tab/>
      </w:r>
      <w:r w:rsidRPr="00455F89">
        <w:rPr>
          <w:rFonts w:asciiTheme="minorHAnsi" w:hAnsiTheme="minorHAnsi" w:cs="Calibri"/>
          <w:i/>
          <w:color w:val="000000"/>
          <w:sz w:val="18"/>
          <w:szCs w:val="18"/>
        </w:rPr>
        <w:tab/>
      </w:r>
      <w:r w:rsidRPr="00455F89">
        <w:rPr>
          <w:rFonts w:asciiTheme="minorHAnsi" w:hAnsiTheme="minorHAnsi" w:cs="Calibri"/>
          <w:i/>
          <w:color w:val="000000"/>
          <w:sz w:val="18"/>
          <w:szCs w:val="18"/>
        </w:rPr>
        <w:tab/>
      </w:r>
      <w:r w:rsidRPr="00455F89">
        <w:rPr>
          <w:rFonts w:asciiTheme="minorHAnsi" w:hAnsiTheme="minorHAnsi" w:cs="Calibri"/>
          <w:i/>
          <w:color w:val="000000"/>
          <w:sz w:val="18"/>
          <w:szCs w:val="18"/>
        </w:rPr>
        <w:tab/>
      </w:r>
    </w:p>
    <w:bookmarkEnd w:id="0"/>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Brachypodium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sylvaticum</w:t>
      </w:r>
      <w:proofErr w:type="spellEnd"/>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Epipactis </w:t>
      </w:r>
      <w:proofErr w:type="spellStart"/>
      <w:r w:rsidRPr="00E37244">
        <w:rPr>
          <w:rFonts w:asciiTheme="minorHAnsi" w:hAnsiTheme="minorHAnsi" w:cs="Calibri"/>
          <w:color w:val="000000"/>
          <w:sz w:val="18"/>
          <w:szCs w:val="18"/>
          <w:lang w:val="en-GB"/>
        </w:rPr>
        <w:t>helleborine</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Elymus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caninus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Moehringia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trinervia</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Rumex</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sanguineus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r</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Scrophularia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nodosa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b/>
          <w:bCs/>
          <w:i/>
          <w:iCs/>
          <w:color w:val="000000"/>
          <w:sz w:val="18"/>
          <w:szCs w:val="18"/>
        </w:rPr>
        <w:t>Soorten van thermofiele zomen (</w:t>
      </w:r>
      <w:proofErr w:type="spellStart"/>
      <w:r w:rsidRPr="00E37244">
        <w:rPr>
          <w:rFonts w:asciiTheme="minorHAnsi" w:hAnsiTheme="minorHAnsi" w:cs="Calibri"/>
          <w:b/>
          <w:bCs/>
          <w:i/>
          <w:iCs/>
          <w:color w:val="000000"/>
          <w:sz w:val="18"/>
          <w:szCs w:val="18"/>
        </w:rPr>
        <w:t>Trifolion</w:t>
      </w:r>
      <w:proofErr w:type="spellEnd"/>
      <w:r w:rsidRPr="00E37244">
        <w:rPr>
          <w:rFonts w:asciiTheme="minorHAnsi" w:hAnsiTheme="minorHAnsi" w:cs="Calibri"/>
          <w:b/>
          <w:bCs/>
          <w:i/>
          <w:iCs/>
          <w:color w:val="000000"/>
          <w:sz w:val="18"/>
          <w:szCs w:val="18"/>
        </w:rPr>
        <w:t xml:space="preserve"> </w:t>
      </w:r>
      <w:proofErr w:type="spellStart"/>
      <w:r w:rsidRPr="00E37244">
        <w:rPr>
          <w:rFonts w:asciiTheme="minorHAnsi" w:hAnsiTheme="minorHAnsi" w:cs="Calibri"/>
          <w:b/>
          <w:bCs/>
          <w:i/>
          <w:iCs/>
          <w:color w:val="000000"/>
          <w:sz w:val="18"/>
          <w:szCs w:val="18"/>
        </w:rPr>
        <w:t>medii</w:t>
      </w:r>
      <w:proofErr w:type="spellEnd"/>
      <w:r w:rsidRPr="00E37244">
        <w:rPr>
          <w:rFonts w:asciiTheme="minorHAnsi" w:hAnsiTheme="minorHAnsi" w:cs="Calibri"/>
          <w:b/>
          <w:bCs/>
          <w:i/>
          <w:iCs/>
          <w:color w:val="000000"/>
          <w:sz w:val="18"/>
          <w:szCs w:val="18"/>
        </w:rPr>
        <w:t>)</w:t>
      </w:r>
      <w:r w:rsidRPr="00E37244">
        <w:rPr>
          <w:rFonts w:asciiTheme="minorHAnsi" w:hAnsiTheme="minorHAnsi" w:cs="Calibri"/>
          <w:b/>
          <w:bCs/>
          <w:i/>
          <w:iCs/>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Agrimonia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eupatoria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Agrostis </w:t>
      </w:r>
      <w:proofErr w:type="spellStart"/>
      <w:r w:rsidRPr="00E37244">
        <w:rPr>
          <w:rFonts w:asciiTheme="minorHAnsi" w:hAnsiTheme="minorHAnsi" w:cs="Calibri"/>
          <w:color w:val="000000"/>
          <w:sz w:val="18"/>
          <w:szCs w:val="18"/>
          <w:lang w:val="en-GB"/>
        </w:rPr>
        <w:t>gigantea</w:t>
      </w:r>
      <w:proofErr w:type="spellEnd"/>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Carex </w:t>
      </w:r>
      <w:proofErr w:type="spellStart"/>
      <w:r w:rsidRPr="00E37244">
        <w:rPr>
          <w:rFonts w:asciiTheme="minorHAnsi" w:hAnsiTheme="minorHAnsi" w:cs="Calibri"/>
          <w:color w:val="000000"/>
          <w:sz w:val="18"/>
          <w:szCs w:val="18"/>
          <w:lang w:val="en-GB"/>
        </w:rPr>
        <w:t>spicata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Clematis </w:t>
      </w:r>
      <w:proofErr w:type="spellStart"/>
      <w:r w:rsidRPr="00E37244">
        <w:rPr>
          <w:rFonts w:asciiTheme="minorHAnsi" w:hAnsiTheme="minorHAnsi" w:cs="Calibri"/>
          <w:color w:val="000000"/>
          <w:sz w:val="18"/>
          <w:szCs w:val="18"/>
          <w:lang w:val="en-GB"/>
        </w:rPr>
        <w:t>vitalba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Dipsacus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fullonum</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r</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Hypericum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dubium</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Hypericum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hirsutum</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Inula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conyzae</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Jacobaea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erucifolia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de-DE"/>
        </w:rPr>
      </w:pPr>
      <w:proofErr w:type="spellStart"/>
      <w:r w:rsidRPr="00E37244">
        <w:rPr>
          <w:rFonts w:asciiTheme="minorHAnsi" w:hAnsiTheme="minorHAnsi" w:cs="Calibri"/>
          <w:color w:val="000000"/>
          <w:sz w:val="18"/>
          <w:szCs w:val="18"/>
          <w:lang w:val="de-DE"/>
        </w:rPr>
        <w:t>Lathyrus</w:t>
      </w:r>
      <w:proofErr w:type="spellEnd"/>
      <w:r w:rsidRPr="00E37244">
        <w:rPr>
          <w:rFonts w:asciiTheme="minorHAnsi" w:hAnsiTheme="minorHAnsi" w:cs="Calibri"/>
          <w:color w:val="000000"/>
          <w:sz w:val="18"/>
          <w:szCs w:val="18"/>
          <w:lang w:val="de-DE"/>
        </w:rPr>
        <w:t xml:space="preserve"> </w:t>
      </w:r>
      <w:proofErr w:type="spellStart"/>
      <w:r w:rsidRPr="00E37244">
        <w:rPr>
          <w:rFonts w:asciiTheme="minorHAnsi" w:hAnsiTheme="minorHAnsi" w:cs="Calibri"/>
          <w:color w:val="000000"/>
          <w:sz w:val="18"/>
          <w:szCs w:val="18"/>
          <w:lang w:val="de-DE"/>
        </w:rPr>
        <w:t>pratensis</w:t>
      </w:r>
      <w:proofErr w:type="spellEnd"/>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x</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de-DE"/>
        </w:rPr>
        <w:t xml:space="preserve">Origanum </w:t>
      </w:r>
      <w:proofErr w:type="spellStart"/>
      <w:r w:rsidRPr="00E37244">
        <w:rPr>
          <w:rFonts w:asciiTheme="minorHAnsi" w:hAnsiTheme="minorHAnsi" w:cs="Calibri"/>
          <w:color w:val="000000"/>
          <w:sz w:val="18"/>
          <w:szCs w:val="18"/>
          <w:lang w:val="de-DE"/>
        </w:rPr>
        <w:t>vulgare</w:t>
      </w:r>
      <w:proofErr w:type="spellEnd"/>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r>
      <w:r w:rsidRPr="00E37244">
        <w:rPr>
          <w:rFonts w:asciiTheme="minorHAnsi" w:hAnsiTheme="minorHAnsi" w:cs="Calibri"/>
          <w:color w:val="000000"/>
          <w:sz w:val="18"/>
          <w:szCs w:val="18"/>
          <w:lang w:val="en-GB"/>
        </w:rPr>
        <w:t>2a</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Pastinaca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sativa</w:t>
      </w:r>
      <w:proofErr w:type="spellEnd"/>
      <w:r w:rsidRPr="00E37244">
        <w:rPr>
          <w:rFonts w:asciiTheme="minorHAnsi" w:hAnsiTheme="minorHAnsi" w:cs="Calibri"/>
          <w:color w:val="000000"/>
          <w:sz w:val="18"/>
          <w:szCs w:val="18"/>
          <w:lang w:val="en-GB"/>
        </w:rPr>
        <w:t xml:space="preserve"> s. </w:t>
      </w:r>
      <w:proofErr w:type="spellStart"/>
      <w:r w:rsidRPr="00E37244">
        <w:rPr>
          <w:rFonts w:asciiTheme="minorHAnsi" w:hAnsiTheme="minorHAnsi" w:cs="Calibri"/>
          <w:color w:val="000000"/>
          <w:sz w:val="18"/>
          <w:szCs w:val="18"/>
          <w:lang w:val="en-GB"/>
        </w:rPr>
        <w:t>urens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3</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Picris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hieracioides</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2b</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Rubus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caesius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4</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Sisymbrium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austriacum</w:t>
      </w:r>
      <w:proofErr w:type="spellEnd"/>
      <w:r w:rsidRPr="00E37244">
        <w:rPr>
          <w:rFonts w:asciiTheme="minorHAnsi" w:hAnsiTheme="minorHAnsi" w:cs="Calibri"/>
          <w:color w:val="000000"/>
          <w:sz w:val="18"/>
          <w:szCs w:val="18"/>
          <w:lang w:val="en-GB"/>
        </w:rPr>
        <w:t xml:space="preserve"> s. </w:t>
      </w:r>
      <w:proofErr w:type="spellStart"/>
      <w:r w:rsidRPr="00E37244">
        <w:rPr>
          <w:rFonts w:asciiTheme="minorHAnsi" w:hAnsiTheme="minorHAnsi" w:cs="Calibri"/>
          <w:color w:val="000000"/>
          <w:sz w:val="18"/>
          <w:szCs w:val="18"/>
          <w:lang w:val="en-GB"/>
        </w:rPr>
        <w:t>chrysanthum</w:t>
      </w:r>
      <w:proofErr w:type="spellEnd"/>
      <w:r w:rsidRPr="00E37244">
        <w:rPr>
          <w:rFonts w:asciiTheme="minorHAnsi" w:hAnsiTheme="minorHAnsi" w:cs="Calibri"/>
          <w:color w:val="000000"/>
          <w:sz w:val="18"/>
          <w:szCs w:val="18"/>
          <w:lang w:val="en-GB"/>
        </w:rPr>
        <w:t xml:space="preserve"> </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proofErr w:type="spellStart"/>
      <w:r w:rsidRPr="00E37244">
        <w:rPr>
          <w:rFonts w:asciiTheme="minorHAnsi" w:hAnsiTheme="minorHAnsi" w:cs="Calibri"/>
          <w:color w:val="000000"/>
          <w:sz w:val="18"/>
          <w:szCs w:val="18"/>
        </w:rPr>
        <w:t>Torilis</w:t>
      </w:r>
      <w:proofErr w:type="spellEnd"/>
      <w:r w:rsidRPr="00E37244">
        <w:rPr>
          <w:rFonts w:asciiTheme="minorHAnsi" w:hAnsiTheme="minorHAnsi" w:cs="Calibri"/>
          <w:color w:val="000000"/>
          <w:sz w:val="18"/>
          <w:szCs w:val="18"/>
        </w:rPr>
        <w:t xml:space="preserve"> arvensis</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1</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b/>
          <w:bCs/>
          <w:i/>
          <w:iCs/>
          <w:color w:val="000000"/>
          <w:sz w:val="18"/>
          <w:szCs w:val="18"/>
        </w:rPr>
        <w:t>Soorten van voedselrijke zomen (</w:t>
      </w:r>
      <w:proofErr w:type="spellStart"/>
      <w:r w:rsidRPr="00E37244">
        <w:rPr>
          <w:rFonts w:asciiTheme="minorHAnsi" w:hAnsiTheme="minorHAnsi" w:cs="Calibri"/>
          <w:b/>
          <w:bCs/>
          <w:i/>
          <w:iCs/>
          <w:color w:val="000000"/>
          <w:sz w:val="18"/>
          <w:szCs w:val="18"/>
        </w:rPr>
        <w:t>Galio-Alliarion</w:t>
      </w:r>
      <w:proofErr w:type="spellEnd"/>
      <w:r w:rsidRPr="00E37244">
        <w:rPr>
          <w:rFonts w:asciiTheme="minorHAnsi" w:hAnsiTheme="minorHAnsi" w:cs="Calibri"/>
          <w:b/>
          <w:bCs/>
          <w:i/>
          <w:iCs/>
          <w:color w:val="000000"/>
          <w:sz w:val="18"/>
          <w:szCs w:val="18"/>
        </w:rPr>
        <w:t>) en bossen (</w:t>
      </w:r>
      <w:proofErr w:type="spellStart"/>
      <w:r w:rsidRPr="00E37244">
        <w:rPr>
          <w:rFonts w:asciiTheme="minorHAnsi" w:hAnsiTheme="minorHAnsi" w:cs="Calibri"/>
          <w:b/>
          <w:bCs/>
          <w:i/>
          <w:iCs/>
          <w:color w:val="000000"/>
          <w:sz w:val="18"/>
          <w:szCs w:val="18"/>
        </w:rPr>
        <w:t>Salicion</w:t>
      </w:r>
      <w:proofErr w:type="spellEnd"/>
      <w:r w:rsidRPr="00E37244">
        <w:rPr>
          <w:rFonts w:asciiTheme="minorHAnsi" w:hAnsiTheme="minorHAnsi" w:cs="Calibri"/>
          <w:b/>
          <w:bCs/>
          <w:i/>
          <w:iCs/>
          <w:color w:val="000000"/>
          <w:sz w:val="18"/>
          <w:szCs w:val="18"/>
        </w:rPr>
        <w:t xml:space="preserve"> </w:t>
      </w:r>
      <w:proofErr w:type="spellStart"/>
      <w:r w:rsidRPr="00E37244">
        <w:rPr>
          <w:rFonts w:asciiTheme="minorHAnsi" w:hAnsiTheme="minorHAnsi" w:cs="Calibri"/>
          <w:b/>
          <w:bCs/>
          <w:i/>
          <w:iCs/>
          <w:color w:val="000000"/>
          <w:sz w:val="18"/>
          <w:szCs w:val="18"/>
        </w:rPr>
        <w:t>albae</w:t>
      </w:r>
      <w:proofErr w:type="spellEnd"/>
      <w:r w:rsidRPr="00E37244">
        <w:rPr>
          <w:rFonts w:asciiTheme="minorHAnsi" w:hAnsiTheme="minorHAnsi" w:cs="Calibri"/>
          <w:b/>
          <w:bCs/>
          <w:i/>
          <w:iCs/>
          <w:color w:val="000000"/>
          <w:sz w:val="18"/>
          <w:szCs w:val="18"/>
        </w:rPr>
        <w:t xml:space="preserve">, </w:t>
      </w:r>
      <w:proofErr w:type="spellStart"/>
      <w:r w:rsidRPr="00E37244">
        <w:rPr>
          <w:rFonts w:asciiTheme="minorHAnsi" w:hAnsiTheme="minorHAnsi" w:cs="Calibri"/>
          <w:b/>
          <w:bCs/>
          <w:i/>
          <w:iCs/>
          <w:color w:val="000000"/>
          <w:sz w:val="18"/>
          <w:szCs w:val="18"/>
        </w:rPr>
        <w:t>Alno-Padion</w:t>
      </w:r>
      <w:proofErr w:type="spellEnd"/>
      <w:r w:rsidRPr="00E37244">
        <w:rPr>
          <w:rFonts w:asciiTheme="minorHAnsi" w:hAnsiTheme="minorHAnsi" w:cs="Calibri"/>
          <w:b/>
          <w:bCs/>
          <w:i/>
          <w:iCs/>
          <w:color w:val="000000"/>
          <w:sz w:val="18"/>
          <w:szCs w:val="18"/>
        </w:rPr>
        <w:t>)</w:t>
      </w:r>
      <w:r w:rsidRPr="00E37244">
        <w:rPr>
          <w:rFonts w:asciiTheme="minorHAnsi" w:hAnsiTheme="minorHAnsi" w:cs="Calibri"/>
          <w:b/>
          <w:bCs/>
          <w:i/>
          <w:iCs/>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Alliaria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petiolata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lastRenderedPageBreak/>
        <w:t>Chaerophyllum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temulum</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2b</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Cruciata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laevipes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Dipsacus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pilosus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Galium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aparine</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Geum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urbanum</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Glechoma</w:t>
      </w:r>
      <w:proofErr w:type="spellEnd"/>
      <w:r w:rsidRPr="00E37244">
        <w:rPr>
          <w:rFonts w:asciiTheme="minorHAnsi" w:hAnsiTheme="minorHAnsi" w:cs="Calibri"/>
          <w:color w:val="000000"/>
          <w:sz w:val="18"/>
          <w:szCs w:val="18"/>
          <w:lang w:val="en-GB"/>
        </w:rPr>
        <w:t xml:space="preserve"> hederacea</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2a</w:t>
      </w:r>
      <w:proofErr w:type="spellEnd"/>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Humulus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lupulus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Impatiens </w:t>
      </w:r>
      <w:proofErr w:type="spellStart"/>
      <w:r w:rsidRPr="00E37244">
        <w:rPr>
          <w:rFonts w:asciiTheme="minorHAnsi" w:hAnsiTheme="minorHAnsi" w:cs="Calibri"/>
          <w:color w:val="000000"/>
          <w:sz w:val="18"/>
          <w:szCs w:val="18"/>
          <w:lang w:val="en-GB"/>
        </w:rPr>
        <w:t>glandulifera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Lamium</w:t>
      </w:r>
      <w:proofErr w:type="spellEnd"/>
      <w:r w:rsidRPr="00E37244">
        <w:rPr>
          <w:rFonts w:asciiTheme="minorHAnsi" w:hAnsiTheme="minorHAnsi" w:cs="Calibri"/>
          <w:color w:val="000000"/>
          <w:sz w:val="18"/>
          <w:szCs w:val="18"/>
          <w:lang w:val="en-GB"/>
        </w:rPr>
        <w:t xml:space="preserve"> album</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Sambucus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edulis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5</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Saponaria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officinalis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Scrophularia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auriculata</w:t>
      </w:r>
      <w:proofErr w:type="spellEnd"/>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Silene</w:t>
      </w:r>
      <w:proofErr w:type="spellEnd"/>
      <w:r w:rsidRPr="00E37244">
        <w:rPr>
          <w:rFonts w:asciiTheme="minorHAnsi" w:hAnsiTheme="minorHAnsi" w:cs="Calibri"/>
          <w:color w:val="000000"/>
          <w:sz w:val="18"/>
          <w:szCs w:val="18"/>
          <w:lang w:val="en-GB"/>
        </w:rPr>
        <w:t xml:space="preserve"> dioica</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Torilis</w:t>
      </w:r>
      <w:proofErr w:type="spellEnd"/>
      <w:r w:rsidRPr="00E37244">
        <w:rPr>
          <w:rFonts w:asciiTheme="minorHAnsi" w:hAnsiTheme="minorHAnsi" w:cs="Calibri"/>
          <w:color w:val="000000"/>
          <w:sz w:val="18"/>
          <w:szCs w:val="18"/>
          <w:lang w:val="en-GB"/>
        </w:rPr>
        <w:t xml:space="preserve"> japonica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Urtica dioica</w:t>
      </w:r>
      <w:r w:rsidRPr="00E37244">
        <w:rPr>
          <w:rFonts w:asciiTheme="minorHAnsi" w:hAnsiTheme="minorHAnsi" w:cs="Calibri"/>
          <w:color w:val="000000"/>
          <w:sz w:val="18"/>
          <w:szCs w:val="18"/>
        </w:rPr>
        <w:tab/>
        <w:t>1</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1</w:t>
      </w:r>
      <w:r w:rsidRPr="00E37244">
        <w:rPr>
          <w:rFonts w:asciiTheme="minorHAnsi" w:hAnsiTheme="minorHAnsi" w:cs="Calibri"/>
          <w:color w:val="000000"/>
          <w:sz w:val="18"/>
          <w:szCs w:val="18"/>
        </w:rPr>
        <w:tab/>
        <w:t>x</w:t>
      </w:r>
      <w:r w:rsidRPr="00E37244">
        <w:rPr>
          <w:rFonts w:asciiTheme="minorHAnsi" w:hAnsiTheme="minorHAnsi" w:cs="Calibri"/>
          <w:color w:val="000000"/>
          <w:sz w:val="18"/>
          <w:szCs w:val="18"/>
        </w:rPr>
        <w:tab/>
        <w:t>1</w:t>
      </w:r>
      <w:r w:rsidRPr="00E37244">
        <w:rPr>
          <w:rFonts w:asciiTheme="minorHAnsi" w:hAnsiTheme="minorHAnsi" w:cs="Calibri"/>
          <w:color w:val="000000"/>
          <w:sz w:val="18"/>
          <w:szCs w:val="18"/>
        </w:rPr>
        <w:tab/>
        <w:t>x</w:t>
      </w:r>
      <w:r w:rsidRPr="00E37244">
        <w:rPr>
          <w:rFonts w:asciiTheme="minorHAnsi" w:hAnsiTheme="minorHAnsi" w:cs="Calibri"/>
          <w:color w:val="000000"/>
          <w:sz w:val="18"/>
          <w:szCs w:val="18"/>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b/>
          <w:bCs/>
          <w:i/>
          <w:iCs/>
          <w:color w:val="000000"/>
          <w:sz w:val="18"/>
          <w:szCs w:val="18"/>
        </w:rPr>
        <w:t>Soorten van natte ruigte (</w:t>
      </w:r>
      <w:proofErr w:type="spellStart"/>
      <w:r w:rsidRPr="00E37244">
        <w:rPr>
          <w:rFonts w:asciiTheme="minorHAnsi" w:hAnsiTheme="minorHAnsi" w:cs="Calibri"/>
          <w:b/>
          <w:bCs/>
          <w:i/>
          <w:iCs/>
          <w:color w:val="000000"/>
          <w:sz w:val="18"/>
          <w:szCs w:val="18"/>
        </w:rPr>
        <w:t>Filipendulion</w:t>
      </w:r>
      <w:proofErr w:type="spellEnd"/>
      <w:r w:rsidRPr="00E37244">
        <w:rPr>
          <w:rFonts w:asciiTheme="minorHAnsi" w:hAnsiTheme="minorHAnsi" w:cs="Calibri"/>
          <w:b/>
          <w:bCs/>
          <w:i/>
          <w:iCs/>
          <w:color w:val="000000"/>
          <w:sz w:val="18"/>
          <w:szCs w:val="18"/>
        </w:rPr>
        <w:t>)</w:t>
      </w:r>
      <w:r w:rsidRPr="00E37244">
        <w:rPr>
          <w:rFonts w:asciiTheme="minorHAnsi" w:hAnsiTheme="minorHAnsi" w:cs="Calibri"/>
          <w:b/>
          <w:bCs/>
          <w:i/>
          <w:iCs/>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r w:rsidRPr="00E37244">
        <w:rPr>
          <w:rFonts w:asciiTheme="minorHAnsi" w:hAnsiTheme="minorHAnsi" w:cs="Calibri"/>
          <w:color w:val="000000"/>
          <w:sz w:val="18"/>
          <w:szCs w:val="18"/>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Convolvulus </w:t>
      </w:r>
      <w:proofErr w:type="spellStart"/>
      <w:r w:rsidRPr="00E37244">
        <w:rPr>
          <w:rFonts w:asciiTheme="minorHAnsi" w:hAnsiTheme="minorHAnsi" w:cs="Calibri"/>
          <w:color w:val="000000"/>
          <w:sz w:val="18"/>
          <w:szCs w:val="18"/>
          <w:lang w:val="en-GB"/>
        </w:rPr>
        <w:t>sepium</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Eupatorium </w:t>
      </w:r>
      <w:proofErr w:type="spellStart"/>
      <w:r w:rsidRPr="00E37244">
        <w:rPr>
          <w:rFonts w:asciiTheme="minorHAnsi" w:hAnsiTheme="minorHAnsi" w:cs="Calibri"/>
          <w:color w:val="000000"/>
          <w:sz w:val="18"/>
          <w:szCs w:val="18"/>
          <w:lang w:val="en-GB"/>
        </w:rPr>
        <w:t>cannabinum</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Filipendula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ulmaria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2b</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Lythrum salicaria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Stachys</w:t>
      </w:r>
      <w:proofErr w:type="spellEnd"/>
      <w:r w:rsidRPr="00E37244">
        <w:rPr>
          <w:rFonts w:asciiTheme="minorHAnsi" w:hAnsiTheme="minorHAnsi" w:cs="Calibri"/>
          <w:color w:val="000000"/>
          <w:sz w:val="18"/>
          <w:szCs w:val="18"/>
          <w:lang w:val="en-GB"/>
        </w:rPr>
        <w:t xml:space="preserve"> palustris</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Valeriana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officinalis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2b</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b/>
          <w:bCs/>
          <w:i/>
          <w:iCs/>
          <w:color w:val="000000"/>
          <w:sz w:val="18"/>
          <w:szCs w:val="18"/>
          <w:lang w:val="en-GB"/>
        </w:rPr>
        <w:t>Soorten</w:t>
      </w:r>
      <w:proofErr w:type="spellEnd"/>
      <w:r w:rsidRPr="00E37244">
        <w:rPr>
          <w:rFonts w:asciiTheme="minorHAnsi" w:hAnsiTheme="minorHAnsi" w:cs="Calibri"/>
          <w:b/>
          <w:bCs/>
          <w:i/>
          <w:iCs/>
          <w:color w:val="000000"/>
          <w:sz w:val="18"/>
          <w:szCs w:val="18"/>
          <w:lang w:val="en-GB"/>
        </w:rPr>
        <w:t xml:space="preserve"> van </w:t>
      </w:r>
      <w:proofErr w:type="spellStart"/>
      <w:r w:rsidRPr="00E37244">
        <w:rPr>
          <w:rFonts w:asciiTheme="minorHAnsi" w:hAnsiTheme="minorHAnsi" w:cs="Calibri"/>
          <w:b/>
          <w:bCs/>
          <w:i/>
          <w:iCs/>
          <w:color w:val="000000"/>
          <w:sz w:val="18"/>
          <w:szCs w:val="18"/>
          <w:lang w:val="en-GB"/>
        </w:rPr>
        <w:t>begraasd</w:t>
      </w:r>
      <w:proofErr w:type="spellEnd"/>
      <w:r w:rsidRPr="00E37244">
        <w:rPr>
          <w:rFonts w:asciiTheme="minorHAnsi" w:hAnsiTheme="minorHAnsi" w:cs="Calibri"/>
          <w:b/>
          <w:bCs/>
          <w:i/>
          <w:iCs/>
          <w:color w:val="000000"/>
          <w:sz w:val="18"/>
          <w:szCs w:val="18"/>
          <w:lang w:val="en-GB"/>
        </w:rPr>
        <w:t xml:space="preserve"> </w:t>
      </w:r>
      <w:proofErr w:type="spellStart"/>
      <w:r w:rsidRPr="00E37244">
        <w:rPr>
          <w:rFonts w:asciiTheme="minorHAnsi" w:hAnsiTheme="minorHAnsi" w:cs="Calibri"/>
          <w:b/>
          <w:bCs/>
          <w:i/>
          <w:iCs/>
          <w:color w:val="000000"/>
          <w:sz w:val="18"/>
          <w:szCs w:val="18"/>
          <w:lang w:val="en-GB"/>
        </w:rPr>
        <w:t>grasland</w:t>
      </w:r>
      <w:proofErr w:type="spellEnd"/>
      <w:r w:rsidRPr="00E37244">
        <w:rPr>
          <w:rFonts w:asciiTheme="minorHAnsi" w:hAnsiTheme="minorHAnsi" w:cs="Calibri"/>
          <w:b/>
          <w:bCs/>
          <w:i/>
          <w:iCs/>
          <w:color w:val="000000"/>
          <w:sz w:val="18"/>
          <w:szCs w:val="18"/>
          <w:lang w:val="en-GB"/>
        </w:rPr>
        <w:t xml:space="preserve"> (</w:t>
      </w:r>
      <w:proofErr w:type="spellStart"/>
      <w:r w:rsidRPr="00E37244">
        <w:rPr>
          <w:rFonts w:asciiTheme="minorHAnsi" w:hAnsiTheme="minorHAnsi" w:cs="Calibri"/>
          <w:b/>
          <w:bCs/>
          <w:i/>
          <w:iCs/>
          <w:color w:val="000000"/>
          <w:sz w:val="18"/>
          <w:szCs w:val="18"/>
          <w:lang w:val="en-GB"/>
        </w:rPr>
        <w:t>Lolio-Potentillion</w:t>
      </w:r>
      <w:proofErr w:type="spellEnd"/>
      <w:r w:rsidRPr="00E37244">
        <w:rPr>
          <w:rFonts w:asciiTheme="minorHAnsi" w:hAnsiTheme="minorHAnsi" w:cs="Calibri"/>
          <w:b/>
          <w:bCs/>
          <w:i/>
          <w:iCs/>
          <w:color w:val="000000"/>
          <w:sz w:val="18"/>
          <w:szCs w:val="18"/>
          <w:lang w:val="en-GB"/>
        </w:rPr>
        <w:t xml:space="preserve">, </w:t>
      </w:r>
      <w:proofErr w:type="spellStart"/>
      <w:r w:rsidRPr="00E37244">
        <w:rPr>
          <w:rFonts w:asciiTheme="minorHAnsi" w:hAnsiTheme="minorHAnsi" w:cs="Calibri"/>
          <w:b/>
          <w:bCs/>
          <w:i/>
          <w:iCs/>
          <w:color w:val="000000"/>
          <w:sz w:val="18"/>
          <w:szCs w:val="18"/>
          <w:lang w:val="en-GB"/>
        </w:rPr>
        <w:t>Cynosurion</w:t>
      </w:r>
      <w:proofErr w:type="spellEnd"/>
      <w:r w:rsidRPr="00E37244">
        <w:rPr>
          <w:rFonts w:asciiTheme="minorHAnsi" w:hAnsiTheme="minorHAnsi" w:cs="Calibri"/>
          <w:b/>
          <w:bCs/>
          <w:i/>
          <w:iCs/>
          <w:color w:val="000000"/>
          <w:sz w:val="18"/>
          <w:szCs w:val="18"/>
          <w:lang w:val="en-GB"/>
        </w:rPr>
        <w:t xml:space="preserve"> </w:t>
      </w:r>
      <w:proofErr w:type="spellStart"/>
      <w:r w:rsidRPr="00E37244">
        <w:rPr>
          <w:rFonts w:asciiTheme="minorHAnsi" w:hAnsiTheme="minorHAnsi" w:cs="Calibri"/>
          <w:b/>
          <w:bCs/>
          <w:i/>
          <w:iCs/>
          <w:color w:val="000000"/>
          <w:sz w:val="18"/>
          <w:szCs w:val="18"/>
          <w:lang w:val="en-GB"/>
        </w:rPr>
        <w:t>cristati</w:t>
      </w:r>
      <w:proofErr w:type="spellEnd"/>
      <w:r w:rsidRPr="00E37244">
        <w:rPr>
          <w:rFonts w:asciiTheme="minorHAnsi" w:hAnsiTheme="minorHAnsi" w:cs="Calibri"/>
          <w:b/>
          <w:bCs/>
          <w:i/>
          <w:iCs/>
          <w:color w:val="000000"/>
          <w:sz w:val="18"/>
          <w:szCs w:val="18"/>
          <w:lang w:val="en-GB"/>
        </w:rPr>
        <w:t>)</w:t>
      </w:r>
      <w:r w:rsidRPr="00E37244">
        <w:rPr>
          <w:rFonts w:asciiTheme="minorHAnsi" w:hAnsiTheme="minorHAnsi" w:cs="Calibri"/>
          <w:b/>
          <w:bCs/>
          <w:i/>
          <w:iCs/>
          <w:color w:val="000000"/>
          <w:sz w:val="18"/>
          <w:szCs w:val="18"/>
          <w:lang w:val="en-GB"/>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Agrostis stolonifera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3</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Bellis </w:t>
      </w:r>
      <w:proofErr w:type="spellStart"/>
      <w:r w:rsidRPr="00E37244">
        <w:rPr>
          <w:rFonts w:asciiTheme="minorHAnsi" w:hAnsiTheme="minorHAnsi" w:cs="Calibri"/>
          <w:color w:val="000000"/>
          <w:sz w:val="18"/>
          <w:szCs w:val="18"/>
          <w:lang w:val="en-GB"/>
        </w:rPr>
        <w:t>perennis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Carex </w:t>
      </w:r>
      <w:proofErr w:type="spellStart"/>
      <w:r w:rsidRPr="00E37244">
        <w:rPr>
          <w:rFonts w:asciiTheme="minorHAnsi" w:hAnsiTheme="minorHAnsi" w:cs="Calibri"/>
          <w:color w:val="000000"/>
          <w:sz w:val="18"/>
          <w:szCs w:val="18"/>
          <w:lang w:val="en-GB"/>
        </w:rPr>
        <w:t>otrubae</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Epilobium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parviflorum</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Festuca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arundinacea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Juncus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inflexus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3</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Lolium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perenne</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Mentha aquatica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Odontites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vernus</w:t>
      </w:r>
      <w:proofErr w:type="spellEnd"/>
      <w:r w:rsidRPr="00E37244">
        <w:rPr>
          <w:rFonts w:asciiTheme="minorHAnsi" w:hAnsiTheme="minorHAnsi" w:cs="Calibri"/>
          <w:color w:val="000000"/>
          <w:sz w:val="18"/>
          <w:szCs w:val="18"/>
          <w:lang w:val="en-GB"/>
        </w:rPr>
        <w:t xml:space="preserve"> s. </w:t>
      </w:r>
      <w:proofErr w:type="spellStart"/>
      <w:r w:rsidRPr="00E37244">
        <w:rPr>
          <w:rFonts w:asciiTheme="minorHAnsi" w:hAnsiTheme="minorHAnsi" w:cs="Calibri"/>
          <w:color w:val="000000"/>
          <w:sz w:val="18"/>
          <w:szCs w:val="18"/>
          <w:lang w:val="en-GB"/>
        </w:rPr>
        <w:t>serotina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Plantago</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lanceolata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Plantago</w:t>
      </w:r>
      <w:proofErr w:type="spellEnd"/>
      <w:r w:rsidRPr="00E37244">
        <w:rPr>
          <w:rFonts w:asciiTheme="minorHAnsi" w:hAnsiTheme="minorHAnsi" w:cs="Calibri"/>
          <w:color w:val="000000"/>
          <w:sz w:val="18"/>
          <w:szCs w:val="18"/>
          <w:lang w:val="en-GB"/>
        </w:rPr>
        <w:t xml:space="preserve"> major s. intermedia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Poa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annua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Prunella</w:t>
      </w:r>
      <w:proofErr w:type="spellEnd"/>
      <w:r w:rsidRPr="00E37244">
        <w:rPr>
          <w:rFonts w:asciiTheme="minorHAnsi" w:hAnsiTheme="minorHAnsi" w:cs="Calibri"/>
          <w:color w:val="000000"/>
          <w:sz w:val="18"/>
          <w:szCs w:val="18"/>
          <w:lang w:val="en-GB"/>
        </w:rPr>
        <w:t xml:space="preserve"> vulgaris</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Pulicaria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dysenterica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Ranunculus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repens</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Trifolium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fragiferum</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2m</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Trifolium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repens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b/>
          <w:bCs/>
          <w:i/>
          <w:iCs/>
          <w:color w:val="000000"/>
          <w:sz w:val="18"/>
          <w:szCs w:val="18"/>
          <w:lang w:val="en-GB"/>
        </w:rPr>
        <w:t>Overige</w:t>
      </w:r>
      <w:proofErr w:type="spellEnd"/>
      <w:r w:rsidRPr="00E37244">
        <w:rPr>
          <w:rFonts w:asciiTheme="minorHAnsi" w:hAnsiTheme="minorHAnsi" w:cs="Calibri"/>
          <w:b/>
          <w:bCs/>
          <w:i/>
          <w:iCs/>
          <w:color w:val="000000"/>
          <w:sz w:val="18"/>
          <w:szCs w:val="18"/>
          <w:lang w:val="en-GB"/>
        </w:rPr>
        <w:t xml:space="preserve"> </w:t>
      </w:r>
      <w:proofErr w:type="spellStart"/>
      <w:r w:rsidRPr="00E37244">
        <w:rPr>
          <w:rFonts w:asciiTheme="minorHAnsi" w:hAnsiTheme="minorHAnsi" w:cs="Calibri"/>
          <w:b/>
          <w:bCs/>
          <w:i/>
          <w:iCs/>
          <w:color w:val="000000"/>
          <w:sz w:val="18"/>
          <w:szCs w:val="18"/>
          <w:lang w:val="en-GB"/>
        </w:rPr>
        <w:t>soorten</w:t>
      </w:r>
      <w:proofErr w:type="spellEnd"/>
      <w:r w:rsidRPr="00E37244">
        <w:rPr>
          <w:rFonts w:asciiTheme="minorHAnsi" w:hAnsiTheme="minorHAnsi" w:cs="Calibri"/>
          <w:b/>
          <w:bCs/>
          <w:i/>
          <w:iCs/>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Acer </w:t>
      </w:r>
      <w:proofErr w:type="spellStart"/>
      <w:r w:rsidRPr="00E37244">
        <w:rPr>
          <w:rFonts w:asciiTheme="minorHAnsi" w:hAnsiTheme="minorHAnsi" w:cs="Calibri"/>
          <w:color w:val="000000"/>
          <w:sz w:val="18"/>
          <w:szCs w:val="18"/>
          <w:lang w:val="en-GB"/>
        </w:rPr>
        <w:t>pseudoplatanus</w:t>
      </w:r>
      <w:proofErr w:type="spellEnd"/>
      <w:r w:rsidRPr="00E37244">
        <w:rPr>
          <w:rFonts w:asciiTheme="minorHAnsi" w:hAnsiTheme="minorHAnsi" w:cs="Calibri"/>
          <w:color w:val="000000"/>
          <w:sz w:val="18"/>
          <w:szCs w:val="18"/>
          <w:lang w:val="en-GB"/>
        </w:rPr>
        <w:t xml:space="preserve"> (k)</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3</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Ajuga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reptans</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de-DE"/>
        </w:rPr>
      </w:pPr>
      <w:proofErr w:type="spellStart"/>
      <w:r w:rsidRPr="00E37244">
        <w:rPr>
          <w:rFonts w:asciiTheme="minorHAnsi" w:hAnsiTheme="minorHAnsi" w:cs="Calibri"/>
          <w:color w:val="000000"/>
          <w:sz w:val="18"/>
          <w:szCs w:val="18"/>
          <w:lang w:val="de-DE"/>
        </w:rPr>
        <w:t>Alnus</w:t>
      </w:r>
      <w:proofErr w:type="spellEnd"/>
      <w:r w:rsidRPr="00E37244">
        <w:rPr>
          <w:rFonts w:asciiTheme="minorHAnsi" w:hAnsiTheme="minorHAnsi" w:cs="Calibri"/>
          <w:color w:val="000000"/>
          <w:sz w:val="18"/>
          <w:szCs w:val="18"/>
          <w:lang w:val="de-DE"/>
        </w:rPr>
        <w:t xml:space="preserve"> </w:t>
      </w:r>
      <w:proofErr w:type="spellStart"/>
      <w:r w:rsidRPr="00E37244">
        <w:rPr>
          <w:rFonts w:asciiTheme="minorHAnsi" w:hAnsiTheme="minorHAnsi" w:cs="Calibri"/>
          <w:color w:val="000000"/>
          <w:sz w:val="18"/>
          <w:szCs w:val="18"/>
          <w:lang w:val="de-DE"/>
        </w:rPr>
        <w:t>glutinosa</w:t>
      </w:r>
      <w:proofErr w:type="spellEnd"/>
      <w:r w:rsidRPr="00E37244">
        <w:rPr>
          <w:rFonts w:asciiTheme="minorHAnsi" w:hAnsiTheme="minorHAnsi" w:cs="Calibri"/>
          <w:color w:val="000000"/>
          <w:sz w:val="18"/>
          <w:szCs w:val="18"/>
          <w:lang w:val="de-DE"/>
        </w:rPr>
        <w:t xml:space="preserve"> (</w:t>
      </w:r>
      <w:proofErr w:type="spellStart"/>
      <w:r w:rsidRPr="00E37244">
        <w:rPr>
          <w:rFonts w:asciiTheme="minorHAnsi" w:hAnsiTheme="minorHAnsi" w:cs="Calibri"/>
          <w:color w:val="000000"/>
          <w:sz w:val="18"/>
          <w:szCs w:val="18"/>
          <w:lang w:val="de-DE"/>
        </w:rPr>
        <w:t>kr</w:t>
      </w:r>
      <w:proofErr w:type="spellEnd"/>
      <w:r w:rsidRPr="00E37244">
        <w:rPr>
          <w:rFonts w:asciiTheme="minorHAnsi" w:hAnsiTheme="minorHAnsi" w:cs="Calibri"/>
          <w:color w:val="000000"/>
          <w:sz w:val="18"/>
          <w:szCs w:val="18"/>
          <w:lang w:val="de-DE"/>
        </w:rPr>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x</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de-DE"/>
        </w:rPr>
      </w:pPr>
      <w:proofErr w:type="spellStart"/>
      <w:r w:rsidRPr="00E37244">
        <w:rPr>
          <w:rFonts w:asciiTheme="minorHAnsi" w:hAnsiTheme="minorHAnsi" w:cs="Calibri"/>
          <w:color w:val="000000"/>
          <w:sz w:val="18"/>
          <w:szCs w:val="18"/>
          <w:lang w:val="de-DE"/>
        </w:rPr>
        <w:t>Anisantha</w:t>
      </w:r>
      <w:proofErr w:type="spellEnd"/>
      <w:r w:rsidRPr="00E37244">
        <w:rPr>
          <w:rFonts w:asciiTheme="minorHAnsi" w:hAnsiTheme="minorHAnsi" w:cs="Calibri"/>
          <w:color w:val="000000"/>
          <w:sz w:val="18"/>
          <w:szCs w:val="18"/>
          <w:lang w:val="de-DE"/>
        </w:rPr>
        <w:t xml:space="preserve"> </w:t>
      </w:r>
      <w:proofErr w:type="spellStart"/>
      <w:r w:rsidRPr="00E37244">
        <w:rPr>
          <w:rFonts w:asciiTheme="minorHAnsi" w:hAnsiTheme="minorHAnsi" w:cs="Calibri"/>
          <w:color w:val="000000"/>
          <w:sz w:val="18"/>
          <w:szCs w:val="18"/>
          <w:lang w:val="de-DE"/>
        </w:rPr>
        <w:t>sterilis</w:t>
      </w:r>
      <w:proofErr w:type="spellEnd"/>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1</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de-DE"/>
        </w:rPr>
      </w:pPr>
      <w:proofErr w:type="spellStart"/>
      <w:r w:rsidRPr="00E37244">
        <w:rPr>
          <w:rFonts w:asciiTheme="minorHAnsi" w:hAnsiTheme="minorHAnsi" w:cs="Calibri"/>
          <w:color w:val="000000"/>
          <w:sz w:val="18"/>
          <w:szCs w:val="18"/>
          <w:lang w:val="de-DE"/>
        </w:rPr>
        <w:t>Arctium</w:t>
      </w:r>
      <w:proofErr w:type="spellEnd"/>
      <w:r w:rsidRPr="00E37244">
        <w:rPr>
          <w:rFonts w:asciiTheme="minorHAnsi" w:hAnsiTheme="minorHAnsi" w:cs="Calibri"/>
          <w:color w:val="000000"/>
          <w:sz w:val="18"/>
          <w:szCs w:val="18"/>
          <w:lang w:val="de-DE"/>
        </w:rPr>
        <w:t xml:space="preserve"> </w:t>
      </w:r>
      <w:proofErr w:type="spellStart"/>
      <w:r w:rsidRPr="00E37244">
        <w:rPr>
          <w:rFonts w:asciiTheme="minorHAnsi" w:hAnsiTheme="minorHAnsi" w:cs="Calibri"/>
          <w:color w:val="000000"/>
          <w:sz w:val="18"/>
          <w:szCs w:val="18"/>
          <w:lang w:val="de-DE"/>
        </w:rPr>
        <w:t>lappa</w:t>
      </w:r>
      <w:proofErr w:type="spellEnd"/>
      <w:r w:rsidRPr="00E37244">
        <w:rPr>
          <w:rFonts w:asciiTheme="minorHAnsi" w:hAnsiTheme="minorHAnsi" w:cs="Calibri"/>
          <w:color w:val="000000"/>
          <w:sz w:val="18"/>
          <w:szCs w:val="18"/>
          <w:lang w:val="de-DE"/>
        </w:rPr>
        <w:tab/>
        <w:t>x</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x</w:t>
      </w:r>
      <w:r w:rsidRPr="00E37244">
        <w:rPr>
          <w:rFonts w:asciiTheme="minorHAnsi" w:hAnsiTheme="minorHAnsi" w:cs="Calibri"/>
          <w:color w:val="000000"/>
          <w:sz w:val="18"/>
          <w:szCs w:val="18"/>
          <w:lang w:val="de-DE"/>
        </w:rPr>
        <w:tab/>
      </w:r>
      <w:proofErr w:type="spellStart"/>
      <w:r w:rsidRPr="00E37244">
        <w:rPr>
          <w:rFonts w:asciiTheme="minorHAnsi" w:hAnsiTheme="minorHAnsi" w:cs="Calibri"/>
          <w:color w:val="000000"/>
          <w:sz w:val="18"/>
          <w:szCs w:val="18"/>
          <w:lang w:val="de-DE"/>
        </w:rPr>
        <w:t>x</w:t>
      </w:r>
      <w:proofErr w:type="spellEnd"/>
      <w:r w:rsidRPr="00E37244">
        <w:rPr>
          <w:rFonts w:asciiTheme="minorHAnsi" w:hAnsiTheme="minorHAnsi" w:cs="Calibri"/>
          <w:color w:val="000000"/>
          <w:sz w:val="18"/>
          <w:szCs w:val="18"/>
          <w:lang w:val="de-DE"/>
        </w:rPr>
        <w:tab/>
      </w:r>
      <w:proofErr w:type="spellStart"/>
      <w:r w:rsidRPr="00E37244">
        <w:rPr>
          <w:rFonts w:asciiTheme="minorHAnsi" w:hAnsiTheme="minorHAnsi" w:cs="Calibri"/>
          <w:color w:val="000000"/>
          <w:sz w:val="18"/>
          <w:szCs w:val="18"/>
          <w:lang w:val="de-DE"/>
        </w:rPr>
        <w:t>x</w:t>
      </w:r>
      <w:proofErr w:type="spellEnd"/>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Arenaria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serpyllifolia</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Arrhenatherum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elatior</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Cardamine</w:t>
      </w:r>
      <w:proofErr w:type="spellEnd"/>
      <w:r w:rsidRPr="00E37244">
        <w:rPr>
          <w:rFonts w:asciiTheme="minorHAnsi" w:hAnsiTheme="minorHAnsi" w:cs="Calibri"/>
          <w:color w:val="000000"/>
          <w:sz w:val="18"/>
          <w:szCs w:val="18"/>
          <w:lang w:val="en-GB"/>
        </w:rPr>
        <w:t xml:space="preserve"> impatiens</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Carduus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crispus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t>2b</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Carex </w:t>
      </w:r>
      <w:proofErr w:type="spellStart"/>
      <w:r w:rsidRPr="00E37244">
        <w:rPr>
          <w:rFonts w:asciiTheme="minorHAnsi" w:hAnsiTheme="minorHAnsi" w:cs="Calibri"/>
          <w:color w:val="000000"/>
          <w:sz w:val="18"/>
          <w:szCs w:val="18"/>
          <w:lang w:val="en-GB"/>
        </w:rPr>
        <w:t>hirta</w:t>
      </w:r>
      <w:proofErr w:type="spellEnd"/>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2m</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Cerastium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fontanum</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1</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Cirsium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arvense</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Cirsium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vulgare</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r</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Cornus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sanguinea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kr</w:t>
      </w:r>
      <w:proofErr w:type="spellEnd"/>
      <w:r w:rsidRPr="00E37244">
        <w:rPr>
          <w:rFonts w:asciiTheme="minorHAnsi" w:hAnsiTheme="minorHAnsi" w:cs="Calibri"/>
          <w:color w:val="000000"/>
          <w:sz w:val="18"/>
          <w:szCs w:val="18"/>
          <w:lang w:val="en-GB"/>
        </w:rPr>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Dactylis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glomerata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Elytrigia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repens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Epilobium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tetragonum</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Equisetum </w:t>
      </w:r>
      <w:proofErr w:type="spellStart"/>
      <w:r w:rsidRPr="00E37244">
        <w:rPr>
          <w:rFonts w:asciiTheme="minorHAnsi" w:hAnsiTheme="minorHAnsi" w:cs="Calibri"/>
          <w:color w:val="000000"/>
          <w:sz w:val="18"/>
          <w:szCs w:val="18"/>
          <w:lang w:val="en-GB"/>
        </w:rPr>
        <w:t>arvense</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2m</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Euphorbia </w:t>
      </w:r>
      <w:proofErr w:type="spellStart"/>
      <w:r w:rsidRPr="00E37244">
        <w:rPr>
          <w:rFonts w:asciiTheme="minorHAnsi" w:hAnsiTheme="minorHAnsi" w:cs="Calibri"/>
          <w:color w:val="000000"/>
          <w:sz w:val="18"/>
          <w:szCs w:val="18"/>
          <w:lang w:val="en-GB"/>
        </w:rPr>
        <w:t>esula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lastRenderedPageBreak/>
        <w:t>Festuca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rubra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Galium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mollugo</w:t>
      </w:r>
      <w:proofErr w:type="spellEnd"/>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de-DE"/>
        </w:rPr>
      </w:pPr>
      <w:r w:rsidRPr="00E37244">
        <w:rPr>
          <w:rFonts w:asciiTheme="minorHAnsi" w:hAnsiTheme="minorHAnsi" w:cs="Calibri"/>
          <w:color w:val="000000"/>
          <w:sz w:val="18"/>
          <w:szCs w:val="18"/>
          <w:lang w:val="de-DE"/>
        </w:rPr>
        <w:t xml:space="preserve">Geranium </w:t>
      </w:r>
      <w:proofErr w:type="spellStart"/>
      <w:r w:rsidRPr="00E37244">
        <w:rPr>
          <w:rFonts w:asciiTheme="minorHAnsi" w:hAnsiTheme="minorHAnsi" w:cs="Calibri"/>
          <w:color w:val="000000"/>
          <w:sz w:val="18"/>
          <w:szCs w:val="18"/>
          <w:lang w:val="de-DE"/>
        </w:rPr>
        <w:t>dissectum</w:t>
      </w:r>
      <w:proofErr w:type="spellEnd"/>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1</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x</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x</w:t>
      </w:r>
      <w:r w:rsidRPr="00E37244">
        <w:rPr>
          <w:rFonts w:asciiTheme="minorHAnsi" w:hAnsiTheme="minorHAnsi" w:cs="Calibri"/>
          <w:color w:val="000000"/>
          <w:sz w:val="18"/>
          <w:szCs w:val="18"/>
          <w:lang w:val="de-DE"/>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de-DE"/>
        </w:rPr>
      </w:pPr>
      <w:proofErr w:type="spellStart"/>
      <w:r w:rsidRPr="00E37244">
        <w:rPr>
          <w:rFonts w:asciiTheme="minorHAnsi" w:hAnsiTheme="minorHAnsi" w:cs="Calibri"/>
          <w:color w:val="000000"/>
          <w:sz w:val="18"/>
          <w:szCs w:val="18"/>
          <w:lang w:val="de-DE"/>
        </w:rPr>
        <w:t>Heracleum</w:t>
      </w:r>
      <w:proofErr w:type="spellEnd"/>
      <w:r w:rsidRPr="00E37244">
        <w:rPr>
          <w:rFonts w:asciiTheme="minorHAnsi" w:hAnsiTheme="minorHAnsi" w:cs="Calibri"/>
          <w:color w:val="000000"/>
          <w:sz w:val="18"/>
          <w:szCs w:val="18"/>
          <w:lang w:val="de-DE"/>
        </w:rPr>
        <w:t xml:space="preserve"> </w:t>
      </w:r>
      <w:proofErr w:type="spellStart"/>
      <w:r w:rsidRPr="00E37244">
        <w:rPr>
          <w:rFonts w:asciiTheme="minorHAnsi" w:hAnsiTheme="minorHAnsi" w:cs="Calibri"/>
          <w:color w:val="000000"/>
          <w:sz w:val="18"/>
          <w:szCs w:val="18"/>
          <w:lang w:val="de-DE"/>
        </w:rPr>
        <w:t>sphondylium</w:t>
      </w:r>
      <w:proofErr w:type="spellEnd"/>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r</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r w:rsidRPr="00E37244">
        <w:rPr>
          <w:rFonts w:asciiTheme="minorHAnsi" w:hAnsiTheme="minorHAnsi" w:cs="Calibri"/>
          <w:color w:val="000000"/>
          <w:sz w:val="18"/>
          <w:szCs w:val="18"/>
          <w:lang w:val="de-DE"/>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Holcus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lanatus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Hypericum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perforatum</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Lactuca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serriola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Medicago</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lupulina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Myosotis </w:t>
      </w:r>
      <w:proofErr w:type="spellStart"/>
      <w:r w:rsidRPr="00E37244">
        <w:rPr>
          <w:rFonts w:asciiTheme="minorHAnsi" w:hAnsiTheme="minorHAnsi" w:cs="Calibri"/>
          <w:color w:val="000000"/>
          <w:sz w:val="18"/>
          <w:szCs w:val="18"/>
          <w:lang w:val="en-GB"/>
        </w:rPr>
        <w:t>discolor</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Myosoton</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aquaticum</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Parietaria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judaica</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Poa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pratensis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Poa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trivialis</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Potentilla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reptans</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2a</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2a</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2b</w:t>
      </w:r>
      <w:r w:rsidRPr="00E37244">
        <w:rPr>
          <w:rFonts w:asciiTheme="minorHAnsi" w:hAnsiTheme="minorHAnsi" w:cs="Calibri"/>
          <w:color w:val="000000"/>
          <w:sz w:val="18"/>
          <w:szCs w:val="18"/>
          <w:lang w:val="en-GB"/>
        </w:rPr>
        <w:tab/>
        <w:t>3</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Quercus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robur</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kr</w:t>
      </w:r>
      <w:proofErr w:type="spellEnd"/>
      <w:r w:rsidRPr="00E37244">
        <w:rPr>
          <w:rFonts w:asciiTheme="minorHAnsi" w:hAnsiTheme="minorHAnsi" w:cs="Calibri"/>
          <w:color w:val="000000"/>
          <w:sz w:val="18"/>
          <w:szCs w:val="18"/>
          <w:lang w:val="en-GB"/>
        </w:rPr>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r</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r</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Ranunculus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acris</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 xml:space="preserve">Rosa </w:t>
      </w:r>
      <w:proofErr w:type="spellStart"/>
      <w:r w:rsidRPr="00E37244">
        <w:rPr>
          <w:rFonts w:asciiTheme="minorHAnsi" w:hAnsiTheme="minorHAnsi" w:cs="Calibri"/>
          <w:color w:val="000000"/>
          <w:sz w:val="18"/>
          <w:szCs w:val="18"/>
          <w:lang w:val="en-GB"/>
        </w:rPr>
        <w:t>canina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kr</w:t>
      </w:r>
      <w:proofErr w:type="spellEnd"/>
      <w:r w:rsidRPr="00E37244">
        <w:rPr>
          <w:rFonts w:asciiTheme="minorHAnsi" w:hAnsiTheme="minorHAnsi" w:cs="Calibri"/>
          <w:color w:val="000000"/>
          <w:sz w:val="18"/>
          <w:szCs w:val="18"/>
          <w:lang w:val="en-GB"/>
        </w:rPr>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Rubus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elegantispinosus</w:t>
      </w:r>
      <w:proofErr w:type="spellEnd"/>
      <w:r w:rsidRPr="00E37244">
        <w:rPr>
          <w:rFonts w:asciiTheme="minorHAnsi" w:hAnsiTheme="minorHAnsi" w:cs="Calibri"/>
          <w:color w:val="000000"/>
          <w:sz w:val="18"/>
          <w:szCs w:val="18"/>
          <w:lang w:val="en-GB"/>
        </w:rPr>
        <w:tab/>
        <w:t>4</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Rubus</w:t>
      </w:r>
      <w:proofErr w:type="spellEnd"/>
      <w:r w:rsidRPr="00E37244">
        <w:rPr>
          <w:rFonts w:asciiTheme="minorHAnsi" w:hAnsiTheme="minorHAnsi" w:cs="Calibri"/>
          <w:color w:val="000000"/>
          <w:sz w:val="18"/>
          <w:szCs w:val="18"/>
          <w:lang w:val="en-GB"/>
        </w:rPr>
        <w:t xml:space="preserve"> procerus</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Rumex</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conglomeratus</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Sambucus</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nigra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kr</w:t>
      </w:r>
      <w:proofErr w:type="spellEnd"/>
      <w:r w:rsidRPr="00E37244">
        <w:rPr>
          <w:rFonts w:asciiTheme="minorHAnsi" w:hAnsiTheme="minorHAnsi" w:cs="Calibri"/>
          <w:color w:val="000000"/>
          <w:sz w:val="18"/>
          <w:szCs w:val="18"/>
          <w:lang w:val="en-GB"/>
        </w:rPr>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Sonchus</w:t>
      </w:r>
      <w:proofErr w:type="spellEnd"/>
      <w:r w:rsidRPr="00E37244">
        <w:rPr>
          <w:rFonts w:asciiTheme="minorHAnsi" w:hAnsiTheme="minorHAnsi" w:cs="Calibri"/>
          <w:color w:val="000000"/>
          <w:sz w:val="18"/>
          <w:szCs w:val="18"/>
          <w:lang w:val="en-GB"/>
        </w:rPr>
        <w:t xml:space="preserve"> asper</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Stellaria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graminea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Symphytum</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officinale</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r</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proofErr w:type="spellStart"/>
      <w:r w:rsidRPr="00E37244">
        <w:rPr>
          <w:rFonts w:asciiTheme="minorHAnsi" w:hAnsiTheme="minorHAnsi" w:cs="Calibri"/>
          <w:color w:val="000000"/>
          <w:sz w:val="18"/>
          <w:szCs w:val="18"/>
        </w:rPr>
        <w:t>Taraxacum</w:t>
      </w:r>
      <w:proofErr w:type="spellEnd"/>
      <w:r w:rsidRPr="00E37244">
        <w:rPr>
          <w:rFonts w:asciiTheme="minorHAnsi" w:hAnsiTheme="minorHAnsi" w:cs="Calibri"/>
          <w:color w:val="000000"/>
          <w:sz w:val="18"/>
          <w:szCs w:val="18"/>
        </w:rPr>
        <w:t xml:space="preserve"> species</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x</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rPr>
      </w:pPr>
      <w:r w:rsidRPr="00E37244">
        <w:rPr>
          <w:rFonts w:asciiTheme="minorHAnsi" w:hAnsiTheme="minorHAnsi" w:cs="Calibri"/>
          <w:color w:val="000000"/>
          <w:sz w:val="18"/>
          <w:szCs w:val="18"/>
        </w:rPr>
        <w:t>Veronica arvensis</w:t>
      </w:r>
      <w:r w:rsidRPr="00E37244">
        <w:rPr>
          <w:rFonts w:asciiTheme="minorHAnsi" w:hAnsiTheme="minorHAnsi" w:cs="Calibri"/>
          <w:color w:val="000000"/>
          <w:sz w:val="18"/>
          <w:szCs w:val="18"/>
        </w:rPr>
        <w:tab/>
        <w:t>x</w:t>
      </w:r>
      <w:r w:rsidRPr="00E37244">
        <w:rPr>
          <w:rFonts w:asciiTheme="minorHAnsi" w:hAnsiTheme="minorHAnsi" w:cs="Calibri"/>
          <w:color w:val="000000"/>
          <w:sz w:val="18"/>
          <w:szCs w:val="18"/>
        </w:rPr>
        <w:tab/>
      </w:r>
      <w:proofErr w:type="spellStart"/>
      <w:r w:rsidRPr="00E37244">
        <w:rPr>
          <w:rFonts w:asciiTheme="minorHAnsi" w:hAnsiTheme="minorHAnsi" w:cs="Calibri"/>
          <w:color w:val="000000"/>
          <w:sz w:val="18"/>
          <w:szCs w:val="18"/>
        </w:rPr>
        <w:t>x</w:t>
      </w:r>
      <w:proofErr w:type="spellEnd"/>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rPr>
        <w:t xml:space="preserve">Veronica </w:t>
      </w:r>
      <w:proofErr w:type="spellStart"/>
      <w:r w:rsidRPr="00E37244">
        <w:rPr>
          <w:rFonts w:asciiTheme="minorHAnsi" w:hAnsiTheme="minorHAnsi" w:cs="Calibri"/>
          <w:color w:val="000000"/>
          <w:sz w:val="18"/>
          <w:szCs w:val="18"/>
        </w:rPr>
        <w:t>chamaedrys</w:t>
      </w:r>
      <w:proofErr w:type="spellEnd"/>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t>.</w:t>
      </w:r>
      <w:r w:rsidRPr="00E37244">
        <w:rPr>
          <w:rFonts w:asciiTheme="minorHAnsi" w:hAnsiTheme="minorHAnsi" w:cs="Calibri"/>
          <w:color w:val="000000"/>
          <w:sz w:val="18"/>
          <w:szCs w:val="18"/>
        </w:rPr>
        <w:tab/>
      </w:r>
      <w:r w:rsidRPr="00E37244">
        <w:rPr>
          <w:rFonts w:asciiTheme="minorHAnsi" w:hAnsiTheme="minorHAnsi" w:cs="Calibri"/>
          <w:color w:val="000000"/>
          <w:sz w:val="18"/>
          <w:szCs w:val="18"/>
          <w:lang w:val="en-GB"/>
        </w:rPr>
        <w:t>2a</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Vicia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cracca</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r>
      <w:proofErr w:type="spellStart"/>
      <w:r w:rsidRPr="00E37244">
        <w:rPr>
          <w:rFonts w:asciiTheme="minorHAnsi" w:hAnsiTheme="minorHAnsi" w:cs="Calibri"/>
          <w:color w:val="000000"/>
          <w:sz w:val="18"/>
          <w:szCs w:val="18"/>
          <w:lang w:val="en-GB"/>
        </w:rPr>
        <w:t>x</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Vicia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hirsuta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b/>
          <w:bCs/>
          <w:color w:val="000000"/>
          <w:sz w:val="18"/>
          <w:szCs w:val="18"/>
          <w:lang w:val="en-GB"/>
        </w:rPr>
        <w:t>Moslaag</w:t>
      </w:r>
      <w:proofErr w:type="spellEnd"/>
      <w:r w:rsidRPr="00E37244">
        <w:rPr>
          <w:rFonts w:asciiTheme="minorHAnsi" w:hAnsiTheme="minorHAnsi" w:cs="Calibri"/>
          <w:b/>
          <w:bCs/>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r w:rsidRPr="00E37244">
        <w:rPr>
          <w:rFonts w:asciiTheme="minorHAnsi" w:hAnsiTheme="minorHAnsi" w:cs="Calibri"/>
          <w:color w:val="000000"/>
          <w:sz w:val="18"/>
          <w:szCs w:val="18"/>
          <w:lang w:val="en-GB"/>
        </w:rPr>
        <w:tab/>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Barbula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convoluta</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E37244">
        <w:rPr>
          <w:rFonts w:asciiTheme="minorHAnsi" w:hAnsiTheme="minorHAnsi" w:cs="Calibri"/>
          <w:color w:val="000000"/>
          <w:sz w:val="18"/>
          <w:szCs w:val="18"/>
          <w:lang w:val="en-GB"/>
        </w:rPr>
        <w:t>Barbula</w:t>
      </w:r>
      <w:proofErr w:type="spellEnd"/>
      <w:r w:rsidRPr="00E37244">
        <w:rPr>
          <w:rFonts w:asciiTheme="minorHAnsi" w:hAnsiTheme="minorHAnsi" w:cs="Calibri"/>
          <w:color w:val="000000"/>
          <w:sz w:val="18"/>
          <w:szCs w:val="18"/>
          <w:lang w:val="en-GB"/>
        </w:rPr>
        <w:t xml:space="preserve"> </w:t>
      </w:r>
      <w:proofErr w:type="spellStart"/>
      <w:r w:rsidRPr="00E37244">
        <w:rPr>
          <w:rFonts w:asciiTheme="minorHAnsi" w:hAnsiTheme="minorHAnsi" w:cs="Calibri"/>
          <w:color w:val="000000"/>
          <w:sz w:val="18"/>
          <w:szCs w:val="18"/>
          <w:lang w:val="en-GB"/>
        </w:rPr>
        <w:t>unguiculata</w:t>
      </w:r>
      <w:proofErr w:type="spellEnd"/>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1</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C6049C"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sz w:val="18"/>
          <w:szCs w:val="18"/>
          <w:lang w:val="en-GB"/>
        </w:rPr>
      </w:pPr>
      <w:proofErr w:type="spellStart"/>
      <w:r w:rsidRPr="00C6049C">
        <w:rPr>
          <w:rFonts w:asciiTheme="minorHAnsi" w:hAnsiTheme="minorHAnsi" w:cs="Calibri"/>
          <w:sz w:val="18"/>
          <w:szCs w:val="18"/>
          <w:lang w:val="en-GB"/>
        </w:rPr>
        <w:t>Brachythecium</w:t>
      </w:r>
      <w:proofErr w:type="spellEnd"/>
      <w:r w:rsidRPr="00C6049C">
        <w:rPr>
          <w:rFonts w:asciiTheme="minorHAnsi" w:hAnsiTheme="minorHAnsi" w:cs="Calibri"/>
          <w:sz w:val="18"/>
          <w:szCs w:val="18"/>
          <w:lang w:val="en-GB"/>
        </w:rPr>
        <w:t xml:space="preserve"> </w:t>
      </w:r>
      <w:proofErr w:type="spellStart"/>
      <w:r w:rsidRPr="00C6049C">
        <w:rPr>
          <w:rFonts w:asciiTheme="minorHAnsi" w:hAnsiTheme="minorHAnsi" w:cs="Calibri"/>
          <w:sz w:val="18"/>
          <w:szCs w:val="18"/>
          <w:lang w:val="en-GB"/>
        </w:rPr>
        <w:t>rutabulum</w:t>
      </w:r>
      <w:proofErr w:type="spellEnd"/>
      <w:r w:rsidRPr="00C6049C">
        <w:rPr>
          <w:rFonts w:asciiTheme="minorHAnsi" w:hAnsiTheme="minorHAnsi" w:cs="Calibri"/>
          <w:sz w:val="18"/>
          <w:szCs w:val="18"/>
          <w:lang w:val="en-GB"/>
        </w:rPr>
        <w:tab/>
        <w:t>x</w:t>
      </w:r>
      <w:r w:rsidRPr="00C6049C">
        <w:rPr>
          <w:rFonts w:asciiTheme="minorHAnsi" w:hAnsiTheme="minorHAnsi" w:cs="Calibri"/>
          <w:sz w:val="18"/>
          <w:szCs w:val="18"/>
          <w:lang w:val="en-GB"/>
        </w:rPr>
        <w:tab/>
      </w:r>
      <w:proofErr w:type="spellStart"/>
      <w:r w:rsidRPr="00C6049C">
        <w:rPr>
          <w:rFonts w:asciiTheme="minorHAnsi" w:hAnsiTheme="minorHAnsi" w:cs="Calibri"/>
          <w:sz w:val="18"/>
          <w:szCs w:val="18"/>
          <w:lang w:val="en-GB"/>
        </w:rPr>
        <w:t>x</w:t>
      </w:r>
      <w:proofErr w:type="spellEnd"/>
      <w:r w:rsidRPr="00C6049C">
        <w:rPr>
          <w:rFonts w:asciiTheme="minorHAnsi" w:hAnsiTheme="minorHAnsi" w:cs="Calibri"/>
          <w:sz w:val="18"/>
          <w:szCs w:val="18"/>
          <w:lang w:val="en-GB"/>
        </w:rPr>
        <w:tab/>
        <w:t>1</w:t>
      </w:r>
      <w:r w:rsidRPr="00C6049C">
        <w:rPr>
          <w:rFonts w:asciiTheme="minorHAnsi" w:hAnsiTheme="minorHAnsi" w:cs="Calibri"/>
          <w:sz w:val="18"/>
          <w:szCs w:val="18"/>
          <w:lang w:val="en-GB"/>
        </w:rPr>
        <w:tab/>
        <w:t>3</w:t>
      </w:r>
      <w:r w:rsidRPr="00C6049C">
        <w:rPr>
          <w:rFonts w:asciiTheme="minorHAnsi" w:hAnsiTheme="minorHAnsi" w:cs="Calibri"/>
          <w:sz w:val="18"/>
          <w:szCs w:val="18"/>
          <w:lang w:val="en-GB"/>
        </w:rPr>
        <w:tab/>
        <w:t>x</w:t>
      </w:r>
      <w:r w:rsidRPr="00C6049C">
        <w:rPr>
          <w:rFonts w:asciiTheme="minorHAnsi" w:hAnsiTheme="minorHAnsi" w:cs="Calibri"/>
          <w:sz w:val="18"/>
          <w:szCs w:val="18"/>
          <w:lang w:val="en-GB"/>
        </w:rPr>
        <w:tab/>
        <w:t>2a</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p>
    <w:p w:rsidR="00E37244" w:rsidRPr="00C6049C"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sz w:val="18"/>
          <w:szCs w:val="18"/>
          <w:lang w:val="en-GB"/>
        </w:rPr>
      </w:pPr>
      <w:proofErr w:type="spellStart"/>
      <w:r w:rsidRPr="00C6049C">
        <w:rPr>
          <w:rFonts w:asciiTheme="minorHAnsi" w:hAnsiTheme="minorHAnsi" w:cs="Calibri"/>
          <w:sz w:val="18"/>
          <w:szCs w:val="18"/>
          <w:lang w:val="en-GB"/>
        </w:rPr>
        <w:t>Bryum</w:t>
      </w:r>
      <w:proofErr w:type="spellEnd"/>
      <w:r w:rsidRPr="00C6049C">
        <w:rPr>
          <w:rFonts w:asciiTheme="minorHAnsi" w:hAnsiTheme="minorHAnsi" w:cs="Calibri"/>
          <w:sz w:val="18"/>
          <w:szCs w:val="18"/>
          <w:lang w:val="en-GB"/>
        </w:rPr>
        <w:t xml:space="preserve"> </w:t>
      </w:r>
      <w:proofErr w:type="spellStart"/>
      <w:r w:rsidRPr="00C6049C">
        <w:rPr>
          <w:rFonts w:asciiTheme="minorHAnsi" w:hAnsiTheme="minorHAnsi" w:cs="Calibri"/>
          <w:sz w:val="18"/>
          <w:szCs w:val="18"/>
          <w:lang w:val="en-GB"/>
        </w:rPr>
        <w:t>klinggraeffii</w:t>
      </w:r>
      <w:proofErr w:type="spellEnd"/>
      <w:r w:rsidRPr="00C6049C">
        <w:rPr>
          <w:rFonts w:asciiTheme="minorHAnsi" w:hAnsiTheme="minorHAnsi" w:cs="Calibri"/>
          <w:sz w:val="18"/>
          <w:szCs w:val="18"/>
          <w:lang w:val="en-GB"/>
        </w:rPr>
        <w:t xml:space="preserve"> </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x</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p>
    <w:p w:rsidR="00E37244" w:rsidRPr="00C6049C"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sz w:val="18"/>
          <w:szCs w:val="18"/>
          <w:lang w:val="en-GB"/>
        </w:rPr>
      </w:pPr>
      <w:proofErr w:type="spellStart"/>
      <w:r w:rsidRPr="00C6049C">
        <w:rPr>
          <w:rFonts w:asciiTheme="minorHAnsi" w:hAnsiTheme="minorHAnsi" w:cs="Calibri"/>
          <w:sz w:val="18"/>
          <w:szCs w:val="18"/>
          <w:lang w:val="en-GB"/>
        </w:rPr>
        <w:t>Calliergonella</w:t>
      </w:r>
      <w:proofErr w:type="spellEnd"/>
      <w:r w:rsidRPr="00C6049C">
        <w:rPr>
          <w:rFonts w:asciiTheme="minorHAnsi" w:hAnsiTheme="minorHAnsi" w:cs="Calibri"/>
          <w:sz w:val="18"/>
          <w:szCs w:val="18"/>
          <w:lang w:val="en-GB"/>
        </w:rPr>
        <w:t xml:space="preserve"> </w:t>
      </w:r>
      <w:proofErr w:type="spellStart"/>
      <w:r w:rsidRPr="00C6049C">
        <w:rPr>
          <w:rFonts w:asciiTheme="minorHAnsi" w:hAnsiTheme="minorHAnsi" w:cs="Calibri"/>
          <w:sz w:val="18"/>
          <w:szCs w:val="18"/>
          <w:lang w:val="en-GB"/>
        </w:rPr>
        <w:t>cuspidata</w:t>
      </w:r>
      <w:proofErr w:type="spellEnd"/>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2a</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p>
    <w:p w:rsidR="00E37244" w:rsidRPr="00C6049C" w:rsidRDefault="00C6049C"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sz w:val="18"/>
          <w:szCs w:val="18"/>
          <w:lang w:val="en-GB"/>
        </w:rPr>
      </w:pPr>
      <w:proofErr w:type="spellStart"/>
      <w:r w:rsidRPr="00C6049C">
        <w:rPr>
          <w:rFonts w:asciiTheme="minorHAnsi" w:hAnsiTheme="minorHAnsi" w:cs="Calibri"/>
          <w:sz w:val="18"/>
          <w:szCs w:val="18"/>
          <w:lang w:val="en-GB"/>
        </w:rPr>
        <w:t>Cirriphylum</w:t>
      </w:r>
      <w:proofErr w:type="spellEnd"/>
      <w:r w:rsidRPr="00C6049C">
        <w:rPr>
          <w:rFonts w:asciiTheme="minorHAnsi" w:hAnsiTheme="minorHAnsi" w:cs="Calibri"/>
          <w:sz w:val="18"/>
          <w:szCs w:val="18"/>
          <w:lang w:val="en-GB"/>
        </w:rPr>
        <w:t xml:space="preserve"> </w:t>
      </w:r>
      <w:proofErr w:type="spellStart"/>
      <w:r w:rsidRPr="00C6049C">
        <w:rPr>
          <w:rFonts w:asciiTheme="minorHAnsi" w:hAnsiTheme="minorHAnsi" w:cs="Calibri"/>
          <w:sz w:val="18"/>
          <w:szCs w:val="18"/>
          <w:lang w:val="en-GB"/>
        </w:rPr>
        <w:t>piliferum</w:t>
      </w:r>
      <w:proofErr w:type="spellEnd"/>
      <w:r w:rsidR="00E37244" w:rsidRPr="00C6049C">
        <w:rPr>
          <w:rFonts w:asciiTheme="minorHAnsi" w:hAnsiTheme="minorHAnsi" w:cs="Calibri"/>
          <w:sz w:val="18"/>
          <w:szCs w:val="18"/>
          <w:lang w:val="en-GB"/>
        </w:rPr>
        <w:tab/>
        <w:t>.</w:t>
      </w:r>
      <w:r w:rsidR="00E37244" w:rsidRPr="00C6049C">
        <w:rPr>
          <w:rFonts w:asciiTheme="minorHAnsi" w:hAnsiTheme="minorHAnsi" w:cs="Calibri"/>
          <w:sz w:val="18"/>
          <w:szCs w:val="18"/>
          <w:lang w:val="en-GB"/>
        </w:rPr>
        <w:tab/>
        <w:t>.</w:t>
      </w:r>
      <w:r w:rsidR="00E37244" w:rsidRPr="00C6049C">
        <w:rPr>
          <w:rFonts w:asciiTheme="minorHAnsi" w:hAnsiTheme="minorHAnsi" w:cs="Calibri"/>
          <w:sz w:val="18"/>
          <w:szCs w:val="18"/>
          <w:lang w:val="en-GB"/>
        </w:rPr>
        <w:tab/>
        <w:t>x</w:t>
      </w:r>
      <w:r w:rsidR="00E37244" w:rsidRPr="00C6049C">
        <w:rPr>
          <w:rFonts w:asciiTheme="minorHAnsi" w:hAnsiTheme="minorHAnsi" w:cs="Calibri"/>
          <w:sz w:val="18"/>
          <w:szCs w:val="18"/>
          <w:lang w:val="en-GB"/>
        </w:rPr>
        <w:tab/>
        <w:t>.</w:t>
      </w:r>
      <w:r w:rsidR="00E37244" w:rsidRPr="00C6049C">
        <w:rPr>
          <w:rFonts w:asciiTheme="minorHAnsi" w:hAnsiTheme="minorHAnsi" w:cs="Calibri"/>
          <w:sz w:val="18"/>
          <w:szCs w:val="18"/>
          <w:lang w:val="en-GB"/>
        </w:rPr>
        <w:tab/>
        <w:t>.</w:t>
      </w:r>
      <w:r w:rsidR="00E37244" w:rsidRPr="00C6049C">
        <w:rPr>
          <w:rFonts w:asciiTheme="minorHAnsi" w:hAnsiTheme="minorHAnsi" w:cs="Calibri"/>
          <w:sz w:val="18"/>
          <w:szCs w:val="18"/>
          <w:lang w:val="en-GB"/>
        </w:rPr>
        <w:tab/>
        <w:t>.</w:t>
      </w:r>
      <w:r w:rsidR="00E37244" w:rsidRPr="00C6049C">
        <w:rPr>
          <w:rFonts w:asciiTheme="minorHAnsi" w:hAnsiTheme="minorHAnsi" w:cs="Calibri"/>
          <w:sz w:val="18"/>
          <w:szCs w:val="18"/>
          <w:lang w:val="en-GB"/>
        </w:rPr>
        <w:tab/>
        <w:t>.</w:t>
      </w:r>
      <w:r w:rsidR="00E37244" w:rsidRPr="00C6049C">
        <w:rPr>
          <w:rFonts w:asciiTheme="minorHAnsi" w:hAnsiTheme="minorHAnsi" w:cs="Calibri"/>
          <w:sz w:val="18"/>
          <w:szCs w:val="18"/>
          <w:lang w:val="en-GB"/>
        </w:rPr>
        <w:tab/>
        <w:t>.</w:t>
      </w:r>
    </w:p>
    <w:p w:rsidR="00E37244" w:rsidRPr="00C6049C"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sz w:val="18"/>
          <w:szCs w:val="18"/>
          <w:lang w:val="en-GB"/>
        </w:rPr>
      </w:pPr>
      <w:proofErr w:type="spellStart"/>
      <w:r w:rsidRPr="00C6049C">
        <w:rPr>
          <w:rFonts w:asciiTheme="minorHAnsi" w:hAnsiTheme="minorHAnsi" w:cs="Calibri"/>
          <w:sz w:val="18"/>
          <w:szCs w:val="18"/>
          <w:lang w:val="en-GB"/>
        </w:rPr>
        <w:t>Dicranella</w:t>
      </w:r>
      <w:proofErr w:type="spellEnd"/>
      <w:r w:rsidRPr="00C6049C">
        <w:rPr>
          <w:rFonts w:asciiTheme="minorHAnsi" w:hAnsiTheme="minorHAnsi" w:cs="Calibri"/>
          <w:sz w:val="18"/>
          <w:szCs w:val="18"/>
          <w:lang w:val="en-GB"/>
        </w:rPr>
        <w:t xml:space="preserve"> </w:t>
      </w:r>
      <w:proofErr w:type="spellStart"/>
      <w:r w:rsidRPr="00C6049C">
        <w:rPr>
          <w:rFonts w:asciiTheme="minorHAnsi" w:hAnsiTheme="minorHAnsi" w:cs="Calibri"/>
          <w:sz w:val="18"/>
          <w:szCs w:val="18"/>
          <w:lang w:val="en-GB"/>
        </w:rPr>
        <w:t>varia</w:t>
      </w:r>
      <w:proofErr w:type="spellEnd"/>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x</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r w:rsidRPr="00C6049C">
        <w:rPr>
          <w:rFonts w:asciiTheme="minorHAnsi" w:hAnsiTheme="minorHAnsi" w:cs="Calibri"/>
          <w:sz w:val="18"/>
          <w:szCs w:val="18"/>
          <w:lang w:val="en-GB"/>
        </w:rPr>
        <w:tab/>
        <w:t>.</w:t>
      </w:r>
    </w:p>
    <w:p w:rsidR="00E37244" w:rsidRPr="00E37244" w:rsidRDefault="00E37244" w:rsidP="00C6049C">
      <w:pPr>
        <w:tabs>
          <w:tab w:val="right" w:pos="2835"/>
          <w:tab w:val="right" w:pos="3402"/>
          <w:tab w:val="right" w:pos="3969"/>
          <w:tab w:val="right" w:pos="4536"/>
          <w:tab w:val="right" w:pos="5103"/>
          <w:tab w:val="right" w:pos="5670"/>
          <w:tab w:val="right" w:pos="6237"/>
          <w:tab w:val="right" w:pos="6804"/>
        </w:tabs>
        <w:autoSpaceDE w:val="0"/>
        <w:autoSpaceDN w:val="0"/>
        <w:adjustRightInd w:val="0"/>
        <w:spacing w:after="0" w:line="240" w:lineRule="auto"/>
        <w:rPr>
          <w:rFonts w:asciiTheme="minorHAnsi" w:hAnsiTheme="minorHAnsi" w:cs="Calibri"/>
          <w:color w:val="000000"/>
          <w:sz w:val="18"/>
          <w:szCs w:val="18"/>
          <w:lang w:val="en-GB"/>
        </w:rPr>
      </w:pPr>
      <w:proofErr w:type="spellStart"/>
      <w:r w:rsidRPr="00C6049C">
        <w:rPr>
          <w:rFonts w:asciiTheme="minorHAnsi" w:hAnsiTheme="minorHAnsi" w:cs="Calibri"/>
          <w:sz w:val="18"/>
          <w:szCs w:val="18"/>
          <w:lang w:val="en-GB"/>
        </w:rPr>
        <w:t>Oxyrrhynchium</w:t>
      </w:r>
      <w:proofErr w:type="spellEnd"/>
      <w:r w:rsidRPr="00C6049C">
        <w:rPr>
          <w:rFonts w:asciiTheme="minorHAnsi" w:hAnsiTheme="minorHAnsi" w:cs="Calibri"/>
          <w:sz w:val="18"/>
          <w:szCs w:val="18"/>
          <w:lang w:val="en-GB"/>
        </w:rPr>
        <w:t xml:space="preserve"> </w:t>
      </w:r>
      <w:proofErr w:type="spellStart"/>
      <w:r w:rsidRPr="00C6049C">
        <w:rPr>
          <w:rFonts w:asciiTheme="minorHAnsi" w:hAnsiTheme="minorHAnsi" w:cs="Calibri"/>
          <w:sz w:val="18"/>
          <w:szCs w:val="18"/>
          <w:lang w:val="en-GB"/>
        </w:rPr>
        <w:t>hyans</w:t>
      </w:r>
      <w:proofErr w:type="spellEnd"/>
      <w:r w:rsidRPr="00E37244">
        <w:rPr>
          <w:rFonts w:asciiTheme="minorHAnsi" w:hAnsiTheme="minorHAnsi" w:cs="Calibri"/>
          <w:color w:val="000000"/>
          <w:sz w:val="18"/>
          <w:szCs w:val="18"/>
          <w:lang w:val="en-GB"/>
        </w:rPr>
        <w:tab/>
        <w:t>x</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3</w:t>
      </w:r>
      <w:r w:rsidRPr="00E37244">
        <w:rPr>
          <w:rFonts w:asciiTheme="minorHAnsi" w:hAnsiTheme="minorHAnsi" w:cs="Calibri"/>
          <w:color w:val="000000"/>
          <w:sz w:val="18"/>
          <w:szCs w:val="18"/>
          <w:lang w:val="en-GB"/>
        </w:rPr>
        <w:tab/>
        <w:t>.</w:t>
      </w:r>
      <w:r w:rsidRPr="00E37244">
        <w:rPr>
          <w:rFonts w:asciiTheme="minorHAnsi" w:hAnsiTheme="minorHAnsi" w:cs="Calibri"/>
          <w:color w:val="000000"/>
          <w:sz w:val="18"/>
          <w:szCs w:val="18"/>
          <w:lang w:val="en-GB"/>
        </w:rPr>
        <w:tab/>
        <w:t>.</w:t>
      </w:r>
    </w:p>
    <w:p w:rsidR="00E37244" w:rsidRPr="00E37244" w:rsidRDefault="00E37244" w:rsidP="00C6049C">
      <w:pPr>
        <w:spacing w:after="0" w:line="280" w:lineRule="exact"/>
        <w:jc w:val="both"/>
        <w:rPr>
          <w:rFonts w:ascii="Times New Roman" w:hAnsi="Times New Roman" w:cs="Times New Roman"/>
          <w:sz w:val="22"/>
          <w:lang w:val="en-GB"/>
        </w:rPr>
      </w:pPr>
    </w:p>
    <w:sectPr w:rsidR="00E37244" w:rsidRPr="00E37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21"/>
    <w:rsid w:val="00035735"/>
    <w:rsid w:val="0004614C"/>
    <w:rsid w:val="00061AFF"/>
    <w:rsid w:val="0009455B"/>
    <w:rsid w:val="0023319E"/>
    <w:rsid w:val="00265076"/>
    <w:rsid w:val="002D541D"/>
    <w:rsid w:val="0042474E"/>
    <w:rsid w:val="00455F89"/>
    <w:rsid w:val="00502BE6"/>
    <w:rsid w:val="00554C9B"/>
    <w:rsid w:val="006A5F3F"/>
    <w:rsid w:val="007B32B4"/>
    <w:rsid w:val="008E3E21"/>
    <w:rsid w:val="00903C89"/>
    <w:rsid w:val="00B2799D"/>
    <w:rsid w:val="00B453C1"/>
    <w:rsid w:val="00B71BDF"/>
    <w:rsid w:val="00C6049C"/>
    <w:rsid w:val="00C747FB"/>
    <w:rsid w:val="00E37244"/>
    <w:rsid w:val="00E93356"/>
    <w:rsid w:val="00ED579C"/>
    <w:rsid w:val="00F07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46BA9-80B0-4D39-8A2F-19BFCB54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D541D"/>
    <w:pPr>
      <w:keepNext/>
      <w:spacing w:after="0" w:line="240" w:lineRule="auto"/>
      <w:jc w:val="both"/>
      <w:outlineLvl w:val="3"/>
    </w:pPr>
    <w:rPr>
      <w:rFonts w:ascii="Times New Roman" w:eastAsia="Times New Roman" w:hAnsi="Times New Roman" w:cs="Times New Roman"/>
      <w:b/>
      <w:sz w:val="22"/>
      <w:szCs w:val="20"/>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541D"/>
    <w:rPr>
      <w:rFonts w:ascii="Times New Roman" w:eastAsia="Times New Roman" w:hAnsi="Times New Roman" w:cs="Times New Roman"/>
      <w:b/>
      <w:sz w:val="22"/>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6767082.dotm</Template>
  <TotalTime>392</TotalTime>
  <Pages>5</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John</dc:creator>
  <cp:keywords/>
  <dc:description/>
  <cp:lastModifiedBy>Janssen, John</cp:lastModifiedBy>
  <cp:revision>7</cp:revision>
  <dcterms:created xsi:type="dcterms:W3CDTF">2019-07-26T07:37:00Z</dcterms:created>
  <dcterms:modified xsi:type="dcterms:W3CDTF">2019-11-04T15:11:00Z</dcterms:modified>
</cp:coreProperties>
</file>